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21D0E" w14:textId="77777777" w:rsidR="001F4257" w:rsidRDefault="001F4257" w:rsidP="009F480A"/>
    <w:p w14:paraId="26BC5BD3" w14:textId="77777777" w:rsidR="00AA156C" w:rsidRDefault="00AA156C" w:rsidP="009F480A"/>
    <w:p w14:paraId="18301257" w14:textId="77777777" w:rsidR="000D52AA" w:rsidRDefault="000D52AA" w:rsidP="00693AB1">
      <w:pPr>
        <w:pBdr>
          <w:top w:val="nil"/>
          <w:left w:val="nil"/>
          <w:bottom w:val="nil"/>
          <w:right w:val="nil"/>
          <w:between w:val="nil"/>
          <w:bar w:val="nil"/>
        </w:pBdr>
        <w:spacing w:line="276" w:lineRule="auto"/>
        <w:jc w:val="left"/>
      </w:pPr>
      <w:bookmarkStart w:id="0" w:name="_Hlk66801606"/>
    </w:p>
    <w:bookmarkEnd w:id="0"/>
    <w:p w14:paraId="627A07D7" w14:textId="77777777" w:rsidR="00211830" w:rsidRPr="00211830" w:rsidRDefault="00211830" w:rsidP="00211830">
      <w:pPr>
        <w:jc w:val="left"/>
        <w:rPr>
          <w:rFonts w:asciiTheme="majorHAnsi" w:eastAsia="Calibri" w:hAnsiTheme="majorHAnsi" w:cstheme="majorHAnsi"/>
          <w:b/>
          <w:bCs/>
          <w:sz w:val="28"/>
          <w:szCs w:val="28"/>
          <w:u w:color="000000"/>
          <w:bdr w:val="nil"/>
          <w:lang w:val="en-US" w:eastAsia="de-DE"/>
        </w:rPr>
      </w:pPr>
      <w:r w:rsidRPr="00211830">
        <w:rPr>
          <w:rFonts w:asciiTheme="majorHAnsi" w:eastAsia="Calibri" w:hAnsiTheme="majorHAnsi" w:cstheme="majorHAnsi"/>
          <w:b/>
          <w:bCs/>
          <w:sz w:val="28"/>
          <w:szCs w:val="28"/>
          <w:u w:color="000000"/>
          <w:bdr w:val="nil"/>
          <w:lang w:val="en-US" w:eastAsia="de-DE"/>
        </w:rPr>
        <w:t xml:space="preserve">World of Data 2026: </w:t>
      </w:r>
    </w:p>
    <w:p w14:paraId="26D635FF" w14:textId="7E8BB84A" w:rsidR="00772FCA" w:rsidRPr="00772FCA" w:rsidRDefault="00211830" w:rsidP="00211830">
      <w:pPr>
        <w:jc w:val="left"/>
        <w:rPr>
          <w:lang w:val="en-US"/>
        </w:rPr>
      </w:pPr>
      <w:r w:rsidRPr="00211830">
        <w:rPr>
          <w:rFonts w:asciiTheme="majorHAnsi" w:eastAsia="Calibri" w:hAnsiTheme="majorHAnsi" w:cstheme="majorHAnsi"/>
          <w:b/>
          <w:bCs/>
          <w:sz w:val="24"/>
          <w:szCs w:val="24"/>
          <w:u w:color="000000"/>
          <w:bdr w:val="nil"/>
          <w:lang w:val="en-US" w:eastAsia="de-DE"/>
        </w:rPr>
        <w:t>First Speakers from Media, Industry, Retail, Telecommunications, and Financial Services Announced</w:t>
      </w:r>
      <w:r w:rsidR="000B1D98" w:rsidRPr="000B1D98">
        <w:rPr>
          <w:rFonts w:asciiTheme="majorHAnsi" w:eastAsia="Calibri" w:hAnsiTheme="majorHAnsi" w:cstheme="majorHAnsi"/>
          <w:b/>
          <w:bCs/>
          <w:sz w:val="28"/>
          <w:szCs w:val="28"/>
          <w:u w:color="000000"/>
          <w:bdr w:val="nil"/>
          <w:lang w:val="en-US" w:eastAsia="de-DE"/>
        </w:rPr>
        <w:br/>
      </w:r>
    </w:p>
    <w:p w14:paraId="10CF46CB" w14:textId="5CE2B881" w:rsidR="00CE4DD4" w:rsidRPr="000B1D98" w:rsidRDefault="00CE4DD4" w:rsidP="000B1D98">
      <w:pPr>
        <w:jc w:val="left"/>
        <w:rPr>
          <w:lang w:val="en-US"/>
        </w:rPr>
        <w:sectPr w:rsidR="00CE4DD4" w:rsidRPr="000B1D98" w:rsidSect="00F85798">
          <w:headerReference w:type="default" r:id="rId10"/>
          <w:headerReference w:type="first" r:id="rId11"/>
          <w:pgSz w:w="11906" w:h="16838"/>
          <w:pgMar w:top="1440" w:right="849" w:bottom="1440" w:left="851" w:header="708" w:footer="708" w:gutter="0"/>
          <w:cols w:space="708"/>
          <w:titlePg/>
          <w:docGrid w:linePitch="360"/>
        </w:sectPr>
      </w:pPr>
    </w:p>
    <w:p w14:paraId="220382FF" w14:textId="1384E32D" w:rsidR="001E0A63" w:rsidRDefault="006C5E31" w:rsidP="004B0709">
      <w:pPr>
        <w:jc w:val="left"/>
        <w:rPr>
          <w:rFonts w:eastAsia="Arial Unicode MS"/>
          <w:b/>
          <w:bCs/>
          <w:lang w:val="en-US"/>
        </w:rPr>
      </w:pPr>
      <w:r w:rsidRPr="006C5E31">
        <w:rPr>
          <w:rFonts w:eastAsia="Arial Unicode MS"/>
          <w:b/>
          <w:bCs/>
          <w:lang w:val="en-US"/>
        </w:rPr>
        <w:t xml:space="preserve">Munich, January 29, 2026 – The organizer of World of Data (WoD) has announced the first speakers for the event, which will take place on June 11, 2026, in Munich. Even at this early stage, the diversity of industries represented is notable. Speakers come from well-known companies such as OTTO, </w:t>
      </w:r>
      <w:proofErr w:type="spellStart"/>
      <w:r w:rsidRPr="006C5E31">
        <w:rPr>
          <w:rFonts w:eastAsia="Arial Unicode MS"/>
          <w:b/>
          <w:bCs/>
          <w:lang w:val="en-US"/>
        </w:rPr>
        <w:t>grenke</w:t>
      </w:r>
      <w:proofErr w:type="spellEnd"/>
      <w:r w:rsidRPr="006C5E31">
        <w:rPr>
          <w:rFonts w:eastAsia="Arial Unicode MS"/>
          <w:b/>
          <w:bCs/>
          <w:lang w:val="en-US"/>
        </w:rPr>
        <w:t xml:space="preserve">, dpa, </w:t>
      </w:r>
      <w:proofErr w:type="spellStart"/>
      <w:r w:rsidRPr="006C5E31">
        <w:rPr>
          <w:rFonts w:eastAsia="Arial Unicode MS"/>
          <w:b/>
          <w:bCs/>
          <w:lang w:val="en-US"/>
        </w:rPr>
        <w:t>Giesecke+Devrient</w:t>
      </w:r>
      <w:proofErr w:type="spellEnd"/>
      <w:r w:rsidRPr="006C5E31">
        <w:rPr>
          <w:rFonts w:eastAsia="Arial Unicode MS"/>
          <w:b/>
          <w:bCs/>
          <w:lang w:val="en-US"/>
        </w:rPr>
        <w:t xml:space="preserve">, Telefónica, </w:t>
      </w:r>
      <w:proofErr w:type="spellStart"/>
      <w:r w:rsidRPr="006C5E31">
        <w:rPr>
          <w:rFonts w:eastAsia="Arial Unicode MS"/>
          <w:b/>
          <w:bCs/>
          <w:lang w:val="en-US"/>
        </w:rPr>
        <w:t>Weidmüller</w:t>
      </w:r>
      <w:proofErr w:type="spellEnd"/>
      <w:r w:rsidRPr="006C5E31">
        <w:rPr>
          <w:rFonts w:eastAsia="Arial Unicode MS"/>
          <w:b/>
          <w:bCs/>
          <w:lang w:val="en-US"/>
        </w:rPr>
        <w:t>, and Fiege, representing retail, financial services, industry, telecommunications, media, and logistics. All speakers bring valuable insights from exactly those business areas in which data, analytics, and artificial intelligence (AI) are already being used productively today.</w:t>
      </w:r>
    </w:p>
    <w:p w14:paraId="42EDEAD1" w14:textId="77777777" w:rsidR="006C5E31" w:rsidRPr="00772FCA" w:rsidRDefault="006C5E31" w:rsidP="004B0709">
      <w:pPr>
        <w:jc w:val="left"/>
        <w:rPr>
          <w:rFonts w:eastAsia="Arial Unicode MS"/>
          <w:b/>
          <w:bCs/>
          <w:lang w:val="en-US"/>
        </w:rPr>
      </w:pPr>
    </w:p>
    <w:p w14:paraId="08C56582" w14:textId="77777777" w:rsidR="006C5E31" w:rsidRPr="006C5E31" w:rsidRDefault="006C5E31" w:rsidP="006C5E31">
      <w:pPr>
        <w:jc w:val="left"/>
        <w:rPr>
          <w:rFonts w:eastAsia="Arial Unicode MS"/>
          <w:lang w:val="en-US"/>
        </w:rPr>
      </w:pPr>
      <w:bookmarkStart w:id="1" w:name="_Int_WKZjc03u"/>
      <w:r w:rsidRPr="006C5E31">
        <w:rPr>
          <w:rFonts w:eastAsia="Arial Unicode MS"/>
          <w:lang w:val="en-US"/>
        </w:rPr>
        <w:t xml:space="preserve">“We wanted once again to attract high-caliber speakers for 2026 who work with data on a daily basis and are willing to share their experiences openly,” says Sebastian Amtage, founder and managing director of </w:t>
      </w:r>
      <w:proofErr w:type="gramStart"/>
      <w:r w:rsidRPr="006C5E31">
        <w:rPr>
          <w:rFonts w:eastAsia="Arial Unicode MS"/>
          <w:lang w:val="en-US"/>
        </w:rPr>
        <w:t>b.telligent</w:t>
      </w:r>
      <w:proofErr w:type="gramEnd"/>
      <w:r w:rsidRPr="006C5E31">
        <w:rPr>
          <w:rFonts w:eastAsia="Arial Unicode MS"/>
          <w:lang w:val="en-US"/>
        </w:rPr>
        <w:t xml:space="preserve">, the organizer of World of Data. “Our data event thrives on real-world experiences and practical solutions taking the stage, not idealized wishful thinking.” </w:t>
      </w:r>
    </w:p>
    <w:p w14:paraId="17D3ED1E" w14:textId="77777777" w:rsidR="006C5E31" w:rsidRPr="006C5E31" w:rsidRDefault="006C5E31" w:rsidP="006C5E31">
      <w:pPr>
        <w:jc w:val="left"/>
        <w:rPr>
          <w:rFonts w:eastAsia="Arial Unicode MS"/>
          <w:lang w:val="en-US"/>
        </w:rPr>
      </w:pPr>
    </w:p>
    <w:p w14:paraId="4B95C63C" w14:textId="77777777" w:rsidR="006C5E31" w:rsidRDefault="006C5E31" w:rsidP="006C5E31">
      <w:pPr>
        <w:jc w:val="left"/>
        <w:rPr>
          <w:rFonts w:eastAsia="Arial Unicode MS"/>
          <w:lang w:val="en-US"/>
        </w:rPr>
      </w:pPr>
      <w:r w:rsidRPr="006C5E31">
        <w:rPr>
          <w:rFonts w:eastAsia="Arial Unicode MS"/>
          <w:lang w:val="en-US"/>
        </w:rPr>
        <w:t>The first confirmed speakers for this year’s World of Data in Munich include:</w:t>
      </w:r>
    </w:p>
    <w:p w14:paraId="53802A02" w14:textId="77777777" w:rsidR="006C5E31" w:rsidRDefault="006C5E31" w:rsidP="006C5E31">
      <w:pPr>
        <w:jc w:val="left"/>
        <w:rPr>
          <w:rFonts w:eastAsia="Arial Unicode MS"/>
          <w:lang w:val="en-US"/>
        </w:rPr>
      </w:pPr>
    </w:p>
    <w:p w14:paraId="0EBA89BA" w14:textId="517ADE22" w:rsidR="006423F7" w:rsidRPr="006423F7" w:rsidRDefault="006423F7" w:rsidP="006423F7">
      <w:pPr>
        <w:pStyle w:val="Listenabsatz"/>
        <w:numPr>
          <w:ilvl w:val="0"/>
          <w:numId w:val="23"/>
        </w:numPr>
        <w:jc w:val="left"/>
        <w:rPr>
          <w:rFonts w:eastAsia="Arial Unicode MS"/>
          <w:lang w:val="en-US"/>
        </w:rPr>
      </w:pPr>
      <w:r w:rsidRPr="006423F7">
        <w:rPr>
          <w:rFonts w:eastAsia="Arial Unicode MS"/>
          <w:lang w:val="en-US"/>
        </w:rPr>
        <w:t xml:space="preserve">Yannick Franke, Head of the AI and Data Team at the German Press Agency (dpa) </w:t>
      </w:r>
    </w:p>
    <w:p w14:paraId="7B9AA8A7" w14:textId="147C8E64" w:rsidR="006423F7" w:rsidRPr="006423F7" w:rsidRDefault="006423F7" w:rsidP="006423F7">
      <w:pPr>
        <w:pStyle w:val="Listenabsatz"/>
        <w:numPr>
          <w:ilvl w:val="0"/>
          <w:numId w:val="23"/>
        </w:numPr>
        <w:jc w:val="left"/>
        <w:rPr>
          <w:rFonts w:eastAsia="Arial Unicode MS"/>
          <w:lang w:val="en-US"/>
        </w:rPr>
      </w:pPr>
      <w:r w:rsidRPr="006423F7">
        <w:rPr>
          <w:rFonts w:eastAsia="Arial Unicode MS"/>
          <w:lang w:val="en-US"/>
        </w:rPr>
        <w:t xml:space="preserve">Simon Schmitt, Global Head of Data Excellence at </w:t>
      </w:r>
      <w:proofErr w:type="spellStart"/>
      <w:r w:rsidRPr="006423F7">
        <w:rPr>
          <w:rFonts w:eastAsia="Arial Unicode MS"/>
          <w:lang w:val="en-US"/>
        </w:rPr>
        <w:t>Giesecke+Devrient</w:t>
      </w:r>
      <w:proofErr w:type="spellEnd"/>
      <w:r w:rsidRPr="006423F7">
        <w:rPr>
          <w:rFonts w:eastAsia="Arial Unicode MS"/>
          <w:lang w:val="en-US"/>
        </w:rPr>
        <w:t xml:space="preserve"> </w:t>
      </w:r>
    </w:p>
    <w:p w14:paraId="2C3936B6" w14:textId="343CDCA0" w:rsidR="006423F7" w:rsidRPr="006423F7" w:rsidRDefault="006423F7" w:rsidP="006423F7">
      <w:pPr>
        <w:pStyle w:val="Listenabsatz"/>
        <w:numPr>
          <w:ilvl w:val="0"/>
          <w:numId w:val="23"/>
        </w:numPr>
        <w:jc w:val="left"/>
        <w:rPr>
          <w:rFonts w:eastAsia="Arial Unicode MS"/>
          <w:lang w:val="en-US"/>
        </w:rPr>
      </w:pPr>
      <w:r w:rsidRPr="006423F7">
        <w:rPr>
          <w:rFonts w:eastAsia="Arial Unicode MS"/>
          <w:lang w:val="en-US"/>
        </w:rPr>
        <w:t xml:space="preserve">Dr. Birgitta Wollherr, AI Ops Specialist and Master Data Scientist at Telefónica Germany </w:t>
      </w:r>
    </w:p>
    <w:p w14:paraId="2D5BEF59" w14:textId="5D590AC0" w:rsidR="006423F7" w:rsidRPr="006423F7" w:rsidRDefault="006423F7" w:rsidP="006423F7">
      <w:pPr>
        <w:pStyle w:val="Listenabsatz"/>
        <w:numPr>
          <w:ilvl w:val="0"/>
          <w:numId w:val="23"/>
        </w:numPr>
        <w:jc w:val="left"/>
        <w:rPr>
          <w:rFonts w:eastAsia="Arial Unicode MS"/>
          <w:lang w:val="en-US"/>
        </w:rPr>
      </w:pPr>
      <w:r w:rsidRPr="006423F7">
        <w:rPr>
          <w:rFonts w:eastAsia="Arial Unicode MS"/>
          <w:lang w:val="en-US"/>
        </w:rPr>
        <w:t xml:space="preserve">Thomas Kronawitter, Head of Data-Driven Applications and Services at </w:t>
      </w:r>
      <w:proofErr w:type="spellStart"/>
      <w:r w:rsidRPr="006423F7">
        <w:rPr>
          <w:rFonts w:eastAsia="Arial Unicode MS"/>
          <w:lang w:val="en-US"/>
        </w:rPr>
        <w:t>grenke</w:t>
      </w:r>
      <w:proofErr w:type="spellEnd"/>
      <w:r w:rsidRPr="006423F7">
        <w:rPr>
          <w:rFonts w:eastAsia="Arial Unicode MS"/>
          <w:lang w:val="en-US"/>
        </w:rPr>
        <w:t xml:space="preserve"> </w:t>
      </w:r>
    </w:p>
    <w:p w14:paraId="24A8FD09" w14:textId="3FA84C76" w:rsidR="006423F7" w:rsidRPr="006423F7" w:rsidRDefault="006423F7" w:rsidP="006423F7">
      <w:pPr>
        <w:pStyle w:val="Listenabsatz"/>
        <w:numPr>
          <w:ilvl w:val="0"/>
          <w:numId w:val="23"/>
        </w:numPr>
        <w:jc w:val="left"/>
        <w:rPr>
          <w:rFonts w:eastAsia="Arial Unicode MS"/>
          <w:lang w:val="en-US"/>
        </w:rPr>
      </w:pPr>
      <w:r w:rsidRPr="006423F7">
        <w:rPr>
          <w:rFonts w:eastAsia="Arial Unicode MS"/>
          <w:lang w:val="en-US"/>
        </w:rPr>
        <w:t xml:space="preserve">Claudia Pohlink, Chief Data Officer and Director Data and AI at Fiege </w:t>
      </w:r>
    </w:p>
    <w:p w14:paraId="59267123" w14:textId="60AC9752" w:rsidR="006423F7" w:rsidRPr="006423F7" w:rsidRDefault="006423F7" w:rsidP="006423F7">
      <w:pPr>
        <w:pStyle w:val="Listenabsatz"/>
        <w:numPr>
          <w:ilvl w:val="0"/>
          <w:numId w:val="23"/>
        </w:numPr>
        <w:jc w:val="left"/>
        <w:rPr>
          <w:rFonts w:eastAsia="Arial Unicode MS"/>
          <w:lang w:val="en-US"/>
        </w:rPr>
      </w:pPr>
      <w:r w:rsidRPr="006423F7">
        <w:rPr>
          <w:rFonts w:eastAsia="Arial Unicode MS"/>
          <w:lang w:val="en-US"/>
        </w:rPr>
        <w:t xml:space="preserve">Sascha </w:t>
      </w:r>
      <w:proofErr w:type="spellStart"/>
      <w:r w:rsidRPr="006423F7">
        <w:rPr>
          <w:rFonts w:eastAsia="Arial Unicode MS"/>
          <w:lang w:val="en-US"/>
        </w:rPr>
        <w:t>Riegenring</w:t>
      </w:r>
      <w:proofErr w:type="spellEnd"/>
      <w:r w:rsidRPr="006423F7">
        <w:rPr>
          <w:rFonts w:eastAsia="Arial Unicode MS"/>
          <w:lang w:val="en-US"/>
        </w:rPr>
        <w:t xml:space="preserve">, Head of Data and AI Foundations at Fiege </w:t>
      </w:r>
    </w:p>
    <w:p w14:paraId="503C9D1F" w14:textId="025D85F7" w:rsidR="006423F7" w:rsidRPr="006423F7" w:rsidRDefault="006423F7" w:rsidP="006423F7">
      <w:pPr>
        <w:pStyle w:val="Listenabsatz"/>
        <w:numPr>
          <w:ilvl w:val="0"/>
          <w:numId w:val="23"/>
        </w:numPr>
        <w:jc w:val="left"/>
        <w:rPr>
          <w:rFonts w:eastAsia="Arial Unicode MS"/>
          <w:lang w:val="en-US"/>
        </w:rPr>
      </w:pPr>
      <w:r w:rsidRPr="006423F7">
        <w:rPr>
          <w:rFonts w:eastAsia="Arial Unicode MS"/>
          <w:lang w:val="en-US"/>
        </w:rPr>
        <w:t xml:space="preserve">Jonas Schröder, Data Scientist and Product Owner at OTTO </w:t>
      </w:r>
    </w:p>
    <w:p w14:paraId="4064942A" w14:textId="77777777" w:rsidR="006423F7" w:rsidRPr="006423F7" w:rsidRDefault="006423F7" w:rsidP="006423F7">
      <w:pPr>
        <w:pStyle w:val="Listenabsatz"/>
        <w:numPr>
          <w:ilvl w:val="0"/>
          <w:numId w:val="23"/>
        </w:numPr>
        <w:jc w:val="left"/>
        <w:rPr>
          <w:rFonts w:eastAsia="Arial Unicode MS"/>
          <w:lang w:val="en-US"/>
        </w:rPr>
      </w:pPr>
      <w:r w:rsidRPr="006423F7">
        <w:rPr>
          <w:rFonts w:eastAsia="Arial Unicode MS"/>
          <w:lang w:val="en-US"/>
        </w:rPr>
        <w:t xml:space="preserve">Tim Wienböker, Head of Business Intelligence Team at </w:t>
      </w:r>
      <w:proofErr w:type="spellStart"/>
      <w:r w:rsidRPr="006423F7">
        <w:rPr>
          <w:rFonts w:eastAsia="Arial Unicode MS"/>
          <w:lang w:val="en-US"/>
        </w:rPr>
        <w:t>Weidmüller</w:t>
      </w:r>
      <w:proofErr w:type="spellEnd"/>
      <w:r w:rsidRPr="006423F7">
        <w:rPr>
          <w:rFonts w:eastAsia="Arial Unicode MS"/>
          <w:lang w:val="en-US"/>
        </w:rPr>
        <w:t xml:space="preserve"> </w:t>
      </w:r>
    </w:p>
    <w:p w14:paraId="6D94EA4B" w14:textId="77777777" w:rsidR="006423F7" w:rsidRPr="006423F7" w:rsidRDefault="006423F7" w:rsidP="006423F7">
      <w:pPr>
        <w:jc w:val="left"/>
        <w:rPr>
          <w:rFonts w:eastAsia="Arial Unicode MS"/>
          <w:lang w:val="en-US"/>
        </w:rPr>
      </w:pPr>
    </w:p>
    <w:p w14:paraId="0254CC79" w14:textId="04ED33B0" w:rsidR="00DE738B" w:rsidRDefault="006423F7" w:rsidP="006423F7">
      <w:pPr>
        <w:jc w:val="left"/>
        <w:rPr>
          <w:rFonts w:eastAsia="Arial Unicode MS"/>
          <w:lang w:val="en-US"/>
        </w:rPr>
      </w:pPr>
      <w:r w:rsidRPr="006423F7">
        <w:rPr>
          <w:rFonts w:eastAsia="Arial Unicode MS"/>
          <w:lang w:val="en-US"/>
        </w:rPr>
        <w:t xml:space="preserve">These speakers represent organizations with very different requirements when it comes to data, analytics, and AI. This diversity is exactly what World of Data has stood for </w:t>
      </w:r>
      <w:proofErr w:type="spellStart"/>
      <w:r w:rsidRPr="006423F7">
        <w:rPr>
          <w:rFonts w:eastAsia="Arial Unicode MS"/>
          <w:lang w:val="en-US"/>
        </w:rPr>
        <w:t>for</w:t>
      </w:r>
      <w:proofErr w:type="spellEnd"/>
      <w:r w:rsidRPr="006423F7">
        <w:rPr>
          <w:rFonts w:eastAsia="Arial Unicode MS"/>
          <w:lang w:val="en-US"/>
        </w:rPr>
        <w:t xml:space="preserve"> more than 12 years.</w:t>
      </w:r>
    </w:p>
    <w:p w14:paraId="20069ACD" w14:textId="77777777" w:rsidR="006423F7" w:rsidRPr="007154A3" w:rsidRDefault="006423F7" w:rsidP="006423F7">
      <w:pPr>
        <w:jc w:val="left"/>
        <w:rPr>
          <w:rFonts w:eastAsia="Arial Unicode MS"/>
          <w:lang w:val="en-US"/>
        </w:rPr>
      </w:pPr>
    </w:p>
    <w:p w14:paraId="0965F686" w14:textId="77777777" w:rsidR="002E63A2" w:rsidRDefault="002E63A2" w:rsidP="00D0186D">
      <w:pPr>
        <w:jc w:val="left"/>
        <w:rPr>
          <w:b/>
          <w:bCs/>
          <w:color w:val="00B0F0"/>
          <w:sz w:val="24"/>
          <w:szCs w:val="24"/>
          <w:u w:color="348EC0"/>
          <w:lang w:val="en-US"/>
        </w:rPr>
      </w:pPr>
      <w:r w:rsidRPr="002E63A2">
        <w:rPr>
          <w:b/>
          <w:bCs/>
          <w:color w:val="00B0F0"/>
          <w:sz w:val="24"/>
          <w:szCs w:val="24"/>
          <w:u w:color="348EC0"/>
          <w:lang w:val="en-US"/>
        </w:rPr>
        <w:t xml:space="preserve">Focus on Practical Presentations and Exchange </w:t>
      </w:r>
    </w:p>
    <w:p w14:paraId="6FCC14D2" w14:textId="77777777" w:rsidR="002E63A2" w:rsidRPr="002E63A2" w:rsidRDefault="002E63A2" w:rsidP="002E63A2">
      <w:pPr>
        <w:jc w:val="left"/>
        <w:rPr>
          <w:rFonts w:eastAsia="Arial Unicode MS" w:cstheme="minorHAnsi"/>
          <w:lang w:val="en-US"/>
        </w:rPr>
      </w:pPr>
      <w:r w:rsidRPr="002E63A2">
        <w:rPr>
          <w:rFonts w:eastAsia="Arial Unicode MS" w:cstheme="minorHAnsi"/>
          <w:lang w:val="en-US"/>
        </w:rPr>
        <w:t xml:space="preserve">World of Data is aimed at data leaders, analytics experts, and decision-makers who want to learn about current developments in the data market in a compact one-day format and exchange hands-on experiences. Networking in a familiar and informal setting at Munich’s Nockherberg venue plays a particularly important role </w:t>
      </w:r>
      <w:proofErr w:type="gramStart"/>
      <w:r w:rsidRPr="002E63A2">
        <w:rPr>
          <w:rFonts w:eastAsia="Arial Unicode MS" w:cstheme="minorHAnsi"/>
          <w:lang w:val="en-US"/>
        </w:rPr>
        <w:t>at</w:t>
      </w:r>
      <w:proofErr w:type="gramEnd"/>
      <w:r w:rsidRPr="002E63A2">
        <w:rPr>
          <w:rFonts w:eastAsia="Arial Unicode MS" w:cstheme="minorHAnsi"/>
          <w:lang w:val="en-US"/>
        </w:rPr>
        <w:t xml:space="preserve"> WoD. Around 40 presentations on data, analytics, and AI will be featured. In parallel, an exhibition of well-known technology partners will take place. </w:t>
      </w:r>
    </w:p>
    <w:p w14:paraId="0347AE7C" w14:textId="77777777" w:rsidR="002E63A2" w:rsidRPr="002E63A2" w:rsidRDefault="002E63A2" w:rsidP="002E63A2">
      <w:pPr>
        <w:jc w:val="left"/>
        <w:rPr>
          <w:rFonts w:eastAsia="Arial Unicode MS" w:cstheme="minorHAnsi"/>
          <w:lang w:val="en-US"/>
        </w:rPr>
      </w:pPr>
    </w:p>
    <w:p w14:paraId="6FFD77A0" w14:textId="77777777" w:rsidR="002E63A2" w:rsidRPr="002E63A2" w:rsidRDefault="002E63A2" w:rsidP="002E63A2">
      <w:pPr>
        <w:jc w:val="left"/>
        <w:rPr>
          <w:rFonts w:eastAsia="Arial Unicode MS" w:cstheme="minorHAnsi"/>
          <w:lang w:val="en-US"/>
        </w:rPr>
      </w:pPr>
      <w:r w:rsidRPr="002E63A2">
        <w:rPr>
          <w:rFonts w:eastAsia="Arial Unicode MS" w:cstheme="minorHAnsi"/>
          <w:lang w:val="en-US"/>
        </w:rPr>
        <w:t xml:space="preserve">Catering is also included. Culinary refreshments are part of the ticket price, encouraging lively “data exchange” even during shared meals. The day concludes with an evening event, which is also included in the ticket or can be booked separately. </w:t>
      </w:r>
    </w:p>
    <w:p w14:paraId="69E33840" w14:textId="77777777" w:rsidR="002E63A2" w:rsidRPr="002E63A2" w:rsidRDefault="002E63A2" w:rsidP="002E63A2">
      <w:pPr>
        <w:jc w:val="left"/>
        <w:rPr>
          <w:rFonts w:eastAsia="Arial Unicode MS" w:cstheme="minorHAnsi"/>
          <w:lang w:val="en-US"/>
        </w:rPr>
      </w:pPr>
    </w:p>
    <w:p w14:paraId="1081F85D" w14:textId="4CF1DB39" w:rsidR="007154A3" w:rsidRDefault="002E63A2" w:rsidP="002E63A2">
      <w:pPr>
        <w:jc w:val="left"/>
        <w:rPr>
          <w:rFonts w:eastAsia="Arial Unicode MS" w:cstheme="minorHAnsi"/>
          <w:lang w:val="en-US"/>
        </w:rPr>
      </w:pPr>
      <w:r w:rsidRPr="002E63A2">
        <w:rPr>
          <w:rFonts w:eastAsia="Arial Unicode MS" w:cstheme="minorHAnsi"/>
          <w:lang w:val="en-US"/>
        </w:rPr>
        <w:t xml:space="preserve">“World of Data is so popular because real discussions and meaningful conversations take place there every year,” says Klaus Blaschek, also founder and managing director of </w:t>
      </w:r>
      <w:proofErr w:type="gramStart"/>
      <w:r w:rsidRPr="002E63A2">
        <w:rPr>
          <w:rFonts w:eastAsia="Arial Unicode MS" w:cstheme="minorHAnsi"/>
          <w:lang w:val="en-US"/>
        </w:rPr>
        <w:t>b.telligent</w:t>
      </w:r>
      <w:proofErr w:type="gramEnd"/>
      <w:r w:rsidRPr="002E63A2">
        <w:rPr>
          <w:rFonts w:eastAsia="Arial Unicode MS" w:cstheme="minorHAnsi"/>
          <w:lang w:val="en-US"/>
        </w:rPr>
        <w:t xml:space="preserve">. “We deliberately create a familiar atmosphere and </w:t>
      </w:r>
      <w:r w:rsidRPr="002E63A2">
        <w:rPr>
          <w:rFonts w:eastAsia="Arial Unicode MS" w:cstheme="minorHAnsi"/>
          <w:lang w:val="en-US"/>
        </w:rPr>
        <w:lastRenderedPageBreak/>
        <w:t>provide time and space for exchange. I am especially looking forward to that again this year.”</w:t>
      </w:r>
    </w:p>
    <w:p w14:paraId="5C9CF93D" w14:textId="77777777" w:rsidR="002E63A2" w:rsidRPr="00A308C2" w:rsidRDefault="002E63A2" w:rsidP="002E63A2">
      <w:pPr>
        <w:jc w:val="left"/>
        <w:rPr>
          <w:rFonts w:eastAsia="Arial Unicode MS" w:cstheme="minorHAnsi"/>
          <w:lang w:val="en-US"/>
        </w:rPr>
      </w:pPr>
    </w:p>
    <w:p w14:paraId="5F684049" w14:textId="577FEC47" w:rsidR="00D13689" w:rsidRPr="00D31AAA" w:rsidRDefault="00D31AAA" w:rsidP="004926DE">
      <w:pPr>
        <w:jc w:val="left"/>
        <w:rPr>
          <w:b/>
          <w:bCs/>
          <w:color w:val="00B0F0"/>
          <w:sz w:val="24"/>
          <w:szCs w:val="24"/>
          <w:u w:color="348EC0"/>
          <w:lang w:val="en-US"/>
        </w:rPr>
      </w:pPr>
      <w:r w:rsidRPr="00D31AAA">
        <w:rPr>
          <w:b/>
          <w:bCs/>
          <w:color w:val="00B0F0"/>
          <w:sz w:val="24"/>
          <w:szCs w:val="24"/>
          <w:u w:color="348EC0"/>
          <w:lang w:val="en-US"/>
        </w:rPr>
        <w:t xml:space="preserve">World of Data 2026 </w:t>
      </w:r>
      <w:proofErr w:type="gramStart"/>
      <w:r w:rsidRPr="00D31AAA">
        <w:rPr>
          <w:b/>
          <w:bCs/>
          <w:color w:val="00B0F0"/>
          <w:sz w:val="24"/>
          <w:szCs w:val="24"/>
          <w:u w:color="348EC0"/>
          <w:lang w:val="en-US"/>
        </w:rPr>
        <w:t>at a Glance</w:t>
      </w:r>
      <w:proofErr w:type="gramEnd"/>
      <w:r w:rsidRPr="00D31AAA">
        <w:rPr>
          <w:b/>
          <w:bCs/>
          <w:color w:val="00B0F0"/>
          <w:sz w:val="24"/>
          <w:szCs w:val="24"/>
          <w:u w:color="348EC0"/>
          <w:lang w:val="en-US"/>
        </w:rPr>
        <w:t>:</w:t>
      </w:r>
    </w:p>
    <w:p w14:paraId="21E3F830" w14:textId="77777777" w:rsidR="00217050" w:rsidRPr="00217050" w:rsidRDefault="00217050" w:rsidP="00217050">
      <w:pPr>
        <w:jc w:val="left"/>
        <w:rPr>
          <w:rFonts w:eastAsia="Arial Unicode MS" w:cstheme="minorHAnsi"/>
          <w:lang w:val="en-US"/>
        </w:rPr>
      </w:pPr>
      <w:r w:rsidRPr="00217050">
        <w:rPr>
          <w:rFonts w:eastAsia="Arial Unicode MS" w:cstheme="minorHAnsi"/>
          <w:b/>
          <w:bCs/>
          <w:lang w:val="en-US"/>
        </w:rPr>
        <w:t>What</w:t>
      </w:r>
      <w:r w:rsidRPr="00217050">
        <w:rPr>
          <w:rFonts w:eastAsia="Arial Unicode MS" w:cstheme="minorHAnsi"/>
          <w:lang w:val="en-US"/>
        </w:rPr>
        <w:t>: World of Data 2026</w:t>
      </w:r>
    </w:p>
    <w:p w14:paraId="41B50F0C" w14:textId="77777777" w:rsidR="00217050" w:rsidRPr="00217050" w:rsidRDefault="00217050" w:rsidP="00217050">
      <w:pPr>
        <w:jc w:val="left"/>
        <w:rPr>
          <w:rFonts w:eastAsia="Arial Unicode MS" w:cstheme="minorHAnsi"/>
          <w:lang w:val="en-US"/>
        </w:rPr>
      </w:pPr>
      <w:r w:rsidRPr="00217050">
        <w:rPr>
          <w:rFonts w:eastAsia="Arial Unicode MS" w:cstheme="minorHAnsi"/>
          <w:b/>
          <w:bCs/>
          <w:lang w:val="en-US"/>
        </w:rPr>
        <w:t>When</w:t>
      </w:r>
      <w:r w:rsidRPr="00217050">
        <w:rPr>
          <w:rFonts w:eastAsia="Arial Unicode MS" w:cstheme="minorHAnsi"/>
          <w:lang w:val="en-US"/>
        </w:rPr>
        <w:t>: June 11, 2026</w:t>
      </w:r>
    </w:p>
    <w:p w14:paraId="5A0F0F62" w14:textId="77777777" w:rsidR="00217050" w:rsidRPr="00217050" w:rsidRDefault="00217050" w:rsidP="00217050">
      <w:pPr>
        <w:jc w:val="left"/>
        <w:rPr>
          <w:rFonts w:eastAsia="Arial Unicode MS" w:cstheme="minorHAnsi"/>
          <w:lang w:val="en-US"/>
        </w:rPr>
      </w:pPr>
      <w:r w:rsidRPr="00217050">
        <w:rPr>
          <w:rFonts w:eastAsia="Arial Unicode MS" w:cstheme="minorHAnsi"/>
          <w:b/>
          <w:bCs/>
          <w:lang w:val="en-US"/>
        </w:rPr>
        <w:t>Where</w:t>
      </w:r>
      <w:r w:rsidRPr="00217050">
        <w:rPr>
          <w:rFonts w:eastAsia="Arial Unicode MS" w:cstheme="minorHAnsi"/>
          <w:lang w:val="en-US"/>
        </w:rPr>
        <w:t>: Nockherberg, Munich</w:t>
      </w:r>
    </w:p>
    <w:p w14:paraId="14DDF906" w14:textId="5D86CEB8" w:rsidR="00D31AAA" w:rsidRPr="00D31AAA" w:rsidRDefault="00D31AAA" w:rsidP="00D31AAA">
      <w:pPr>
        <w:jc w:val="left"/>
        <w:rPr>
          <w:rFonts w:eastAsia="Arial Unicode MS" w:cstheme="minorHAnsi"/>
          <w:lang w:val="en-US"/>
        </w:rPr>
      </w:pPr>
      <w:r w:rsidRPr="00D31AAA">
        <w:rPr>
          <w:rFonts w:eastAsia="Arial Unicode MS" w:cstheme="minorHAnsi"/>
          <w:lang w:val="en-US"/>
        </w:rPr>
        <w:t xml:space="preserve">Around </w:t>
      </w:r>
      <w:r w:rsidRPr="00D31AAA">
        <w:rPr>
          <w:rFonts w:eastAsia="Arial Unicode MS" w:cstheme="minorHAnsi"/>
          <w:b/>
          <w:bCs/>
          <w:lang w:val="en-US"/>
        </w:rPr>
        <w:t>700 participants</w:t>
      </w:r>
      <w:r w:rsidRPr="00D31AAA">
        <w:rPr>
          <w:rFonts w:eastAsia="Arial Unicode MS" w:cstheme="minorHAnsi"/>
          <w:lang w:val="en-US"/>
        </w:rPr>
        <w:t xml:space="preserve"> </w:t>
      </w:r>
    </w:p>
    <w:p w14:paraId="49F2EB8C" w14:textId="22A70D89" w:rsidR="00217050" w:rsidRDefault="00D31AAA" w:rsidP="00D31AAA">
      <w:pPr>
        <w:jc w:val="left"/>
        <w:rPr>
          <w:rFonts w:eastAsia="Arial Unicode MS" w:cstheme="minorHAnsi"/>
          <w:lang w:val="en-US"/>
        </w:rPr>
      </w:pPr>
      <w:r w:rsidRPr="00D31AAA">
        <w:rPr>
          <w:rFonts w:eastAsia="Arial Unicode MS" w:cstheme="minorHAnsi"/>
          <w:lang w:val="en-US"/>
        </w:rPr>
        <w:t xml:space="preserve">Approximately </w:t>
      </w:r>
      <w:r w:rsidRPr="00D31AAA">
        <w:rPr>
          <w:rFonts w:eastAsia="Arial Unicode MS" w:cstheme="minorHAnsi"/>
          <w:b/>
          <w:bCs/>
          <w:lang w:val="en-US"/>
        </w:rPr>
        <w:t>40 presentations</w:t>
      </w:r>
      <w:r w:rsidRPr="00D31AAA">
        <w:rPr>
          <w:rFonts w:eastAsia="Arial Unicode MS" w:cstheme="minorHAnsi"/>
          <w:lang w:val="en-US"/>
        </w:rPr>
        <w:t xml:space="preserve"> on data, analytics, and AI</w:t>
      </w:r>
    </w:p>
    <w:p w14:paraId="09420720" w14:textId="77777777" w:rsidR="005A253A" w:rsidRPr="00217050" w:rsidRDefault="005A253A" w:rsidP="00D31AAA">
      <w:pPr>
        <w:jc w:val="left"/>
        <w:rPr>
          <w:rFonts w:eastAsia="Arial Unicode MS" w:cstheme="minorHAnsi"/>
          <w:lang w:val="en-US"/>
        </w:rPr>
      </w:pPr>
    </w:p>
    <w:p w14:paraId="26232F07" w14:textId="77777777" w:rsidR="00FC7198" w:rsidRPr="00FC7198" w:rsidRDefault="00FC7198" w:rsidP="00FC7198">
      <w:pPr>
        <w:jc w:val="left"/>
        <w:rPr>
          <w:rFonts w:eastAsia="Arial Unicode MS" w:cstheme="minorHAnsi"/>
          <w:lang w:val="en-US"/>
        </w:rPr>
      </w:pPr>
      <w:r w:rsidRPr="00FC7198">
        <w:rPr>
          <w:rFonts w:eastAsia="Arial Unicode MS" w:cstheme="minorHAnsi"/>
          <w:lang w:val="en-US"/>
        </w:rPr>
        <w:t xml:space="preserve">The highlight video of World of Data 2024, the last edition held in Munich, can be found here: </w:t>
      </w:r>
    </w:p>
    <w:p w14:paraId="2ECFD57E" w14:textId="0855D079" w:rsidR="00FC7198" w:rsidRPr="00FC7198" w:rsidRDefault="00FC7198" w:rsidP="00FC7198">
      <w:pPr>
        <w:jc w:val="left"/>
        <w:rPr>
          <w:rFonts w:eastAsia="Arial Unicode MS" w:cstheme="minorHAnsi"/>
          <w:b/>
          <w:bCs/>
          <w:lang w:val="en-US"/>
        </w:rPr>
      </w:pPr>
      <w:r>
        <w:fldChar w:fldCharType="begin"/>
      </w:r>
      <w:r w:rsidRPr="008F74E1">
        <w:rPr>
          <w:lang w:val="en-US"/>
        </w:rPr>
        <w:instrText>HYPERLINK "https://www.youtube.com/watch?v=xsFxl--Lx5k%20"</w:instrText>
      </w:r>
      <w:r>
        <w:fldChar w:fldCharType="separate"/>
      </w:r>
      <w:r w:rsidRPr="00FC7198">
        <w:rPr>
          <w:rStyle w:val="Hyperlink"/>
          <w:rFonts w:eastAsia="Arial Unicode MS" w:cstheme="minorHAnsi"/>
          <w:b/>
          <w:bCs/>
          <w:color w:val="FFFFFF" w:themeColor="background1"/>
          <w:lang w:val="en-US"/>
        </w:rPr>
        <w:t>https://www.youtube.com/watch?v=xsFxl--Lx5k</w:t>
      </w:r>
      <w:r>
        <w:fldChar w:fldCharType="end"/>
      </w:r>
      <w:r w:rsidRPr="00FC7198">
        <w:rPr>
          <w:rFonts w:eastAsia="Arial Unicode MS" w:cstheme="minorHAnsi"/>
          <w:b/>
          <w:bCs/>
          <w:lang w:val="en-US"/>
        </w:rPr>
        <w:t xml:space="preserve"> </w:t>
      </w:r>
    </w:p>
    <w:p w14:paraId="763E1FB8" w14:textId="77777777" w:rsidR="00FC7198" w:rsidRPr="00FC7198" w:rsidRDefault="00FC7198" w:rsidP="00FC7198">
      <w:pPr>
        <w:jc w:val="left"/>
        <w:rPr>
          <w:rFonts w:eastAsia="Arial Unicode MS" w:cstheme="minorHAnsi"/>
          <w:lang w:val="en-US"/>
        </w:rPr>
      </w:pPr>
    </w:p>
    <w:p w14:paraId="4853CF57" w14:textId="77777777" w:rsidR="00FC7198" w:rsidRPr="00FC7198" w:rsidRDefault="00FC7198" w:rsidP="00FC7198">
      <w:pPr>
        <w:jc w:val="left"/>
        <w:rPr>
          <w:rFonts w:eastAsia="Arial Unicode MS" w:cstheme="minorHAnsi"/>
          <w:lang w:val="en-US"/>
        </w:rPr>
      </w:pPr>
      <w:r w:rsidRPr="00FC7198">
        <w:rPr>
          <w:rFonts w:eastAsia="Arial Unicode MS" w:cstheme="minorHAnsi"/>
          <w:lang w:val="en-US"/>
        </w:rPr>
        <w:t xml:space="preserve">More videos featuring speakers and partners from previous years are also available on the World of Data YouTube channel: </w:t>
      </w:r>
    </w:p>
    <w:p w14:paraId="524617A4" w14:textId="0E343535" w:rsidR="00FC7198" w:rsidRPr="00FC7198" w:rsidRDefault="00FC7198" w:rsidP="00FC7198">
      <w:pPr>
        <w:jc w:val="left"/>
        <w:rPr>
          <w:rFonts w:eastAsia="Arial Unicode MS" w:cstheme="minorHAnsi"/>
          <w:b/>
          <w:bCs/>
          <w:lang w:val="en-US"/>
        </w:rPr>
      </w:pPr>
      <w:r>
        <w:fldChar w:fldCharType="begin"/>
      </w:r>
      <w:r w:rsidRPr="008F74E1">
        <w:rPr>
          <w:lang w:val="en-US"/>
        </w:rPr>
        <w:instrText>HYPERLINK "https://www.youtube.com/@World-of-Data/videos"</w:instrText>
      </w:r>
      <w:r>
        <w:fldChar w:fldCharType="separate"/>
      </w:r>
      <w:r w:rsidRPr="00FC7198">
        <w:rPr>
          <w:rStyle w:val="Hyperlink"/>
          <w:rFonts w:eastAsia="Arial Unicode MS" w:cstheme="minorHAnsi"/>
          <w:b/>
          <w:bCs/>
          <w:color w:val="FFFFFF" w:themeColor="background1"/>
          <w:lang w:val="en-US"/>
        </w:rPr>
        <w:t>https://www.youtube.com/@World-of-Data/videos</w:t>
      </w:r>
      <w:r>
        <w:fldChar w:fldCharType="end"/>
      </w:r>
      <w:r w:rsidRPr="00FC7198">
        <w:rPr>
          <w:rFonts w:eastAsia="Arial Unicode MS" w:cstheme="minorHAnsi"/>
          <w:b/>
          <w:bCs/>
          <w:lang w:val="en-US"/>
        </w:rPr>
        <w:t xml:space="preserve"> </w:t>
      </w:r>
    </w:p>
    <w:p w14:paraId="6605E304" w14:textId="77777777" w:rsidR="00FC7198" w:rsidRPr="00FC7198" w:rsidRDefault="00FC7198" w:rsidP="00FC7198">
      <w:pPr>
        <w:jc w:val="left"/>
        <w:rPr>
          <w:rFonts w:eastAsia="Arial Unicode MS" w:cstheme="minorHAnsi"/>
          <w:lang w:val="en-US"/>
        </w:rPr>
      </w:pPr>
    </w:p>
    <w:p w14:paraId="0AE2F4A3" w14:textId="77777777" w:rsidR="00FC7198" w:rsidRPr="00FC7198" w:rsidRDefault="00FC7198" w:rsidP="00FC7198">
      <w:pPr>
        <w:jc w:val="left"/>
        <w:rPr>
          <w:rFonts w:eastAsia="Arial Unicode MS" w:cstheme="minorHAnsi"/>
          <w:lang w:val="en-US"/>
        </w:rPr>
      </w:pPr>
      <w:r w:rsidRPr="00FC7198">
        <w:rPr>
          <w:rFonts w:eastAsia="Arial Unicode MS" w:cstheme="minorHAnsi"/>
          <w:lang w:val="en-US"/>
        </w:rPr>
        <w:t xml:space="preserve">Additional speakers and program details will be announced over the coming weeks. </w:t>
      </w:r>
    </w:p>
    <w:p w14:paraId="1E3D8D9A" w14:textId="6DA4E0F0" w:rsidR="00B37208" w:rsidRPr="00FC7198" w:rsidRDefault="00FC7198" w:rsidP="00B37208">
      <w:pPr>
        <w:jc w:val="left"/>
        <w:rPr>
          <w:rFonts w:eastAsia="Arial Unicode MS" w:cstheme="minorHAnsi"/>
          <w:lang w:val="en-US"/>
        </w:rPr>
      </w:pPr>
      <w:r w:rsidRPr="00FC7198">
        <w:rPr>
          <w:rFonts w:eastAsia="Arial Unicode MS" w:cstheme="minorHAnsi"/>
          <w:lang w:val="en-US"/>
        </w:rPr>
        <w:t xml:space="preserve">Information and tickets are available at </w:t>
      </w:r>
      <w:r w:rsidR="00217050">
        <w:fldChar w:fldCharType="begin"/>
      </w:r>
      <w:r w:rsidR="00217050" w:rsidRPr="008F74E1">
        <w:rPr>
          <w:lang w:val="en-GB"/>
        </w:rPr>
        <w:instrText>HYPERLINK "https://www.worldofdata.com/en/de/homepage"</w:instrText>
      </w:r>
      <w:r w:rsidR="00217050">
        <w:fldChar w:fldCharType="separate"/>
      </w:r>
      <w:r w:rsidR="00217050" w:rsidRPr="00217050">
        <w:rPr>
          <w:rStyle w:val="Hyperlink"/>
          <w:rFonts w:eastAsia="Arial Unicode MS" w:cstheme="minorHAnsi"/>
          <w:b/>
          <w:bCs/>
          <w:color w:val="FFFFFF" w:themeColor="background1"/>
          <w:lang w:val="en-US"/>
        </w:rPr>
        <w:t>www.worldofdata.com</w:t>
      </w:r>
      <w:r w:rsidR="00217050">
        <w:fldChar w:fldCharType="end"/>
      </w:r>
      <w:r w:rsidR="00B37208" w:rsidRPr="00B37208">
        <w:rPr>
          <w:rFonts w:asciiTheme="majorHAnsi" w:eastAsia="Arial Unicode MS" w:hAnsiTheme="majorHAnsi" w:cstheme="majorBidi"/>
          <w:b/>
          <w:bCs/>
          <w:lang w:val="en-US"/>
        </w:rPr>
        <w:t> </w:t>
      </w:r>
    </w:p>
    <w:bookmarkEnd w:id="1"/>
    <w:p w14:paraId="01004C08" w14:textId="1A2A8EE8" w:rsidR="004C7E7D" w:rsidRPr="00F738C9" w:rsidRDefault="004C7E7D" w:rsidP="001B00A9">
      <w:pPr>
        <w:jc w:val="left"/>
        <w:rPr>
          <w:rFonts w:asciiTheme="majorHAnsi" w:eastAsia="Arial Unicode MS" w:hAnsiTheme="majorHAnsi" w:cstheme="majorBidi"/>
          <w:lang w:val="en-US"/>
        </w:rPr>
        <w:sectPr w:rsidR="004C7E7D" w:rsidRPr="00F738C9" w:rsidSect="004307CB">
          <w:type w:val="continuous"/>
          <w:pgSz w:w="11906" w:h="16838"/>
          <w:pgMar w:top="1440" w:right="849" w:bottom="1440" w:left="851" w:header="708" w:footer="708" w:gutter="0"/>
          <w:cols w:num="2" w:space="708"/>
          <w:docGrid w:linePitch="360"/>
        </w:sectPr>
      </w:pPr>
    </w:p>
    <w:p w14:paraId="53847AD6" w14:textId="08065390" w:rsidR="00C66205" w:rsidRPr="00AF2708" w:rsidRDefault="00C66205" w:rsidP="00134A98">
      <w:pPr>
        <w:rPr>
          <w:lang w:val="en-US"/>
        </w:rPr>
        <w:sectPr w:rsidR="00C66205" w:rsidRPr="00AF2708" w:rsidSect="00F85798">
          <w:type w:val="continuous"/>
          <w:pgSz w:w="11906" w:h="16838"/>
          <w:pgMar w:top="1440" w:right="849" w:bottom="1440" w:left="851" w:header="708" w:footer="708" w:gutter="0"/>
          <w:cols w:num="2" w:space="708"/>
          <w:docGrid w:linePitch="360"/>
        </w:sectPr>
      </w:pPr>
    </w:p>
    <w:p w14:paraId="7FA92D93" w14:textId="77777777" w:rsidR="007154A3" w:rsidRDefault="007154A3" w:rsidP="00DC331C">
      <w:pPr>
        <w:rPr>
          <w:b/>
          <w:bCs/>
          <w:color w:val="00B0F0"/>
          <w:sz w:val="24"/>
          <w:szCs w:val="24"/>
          <w:lang w:val="en-US"/>
        </w:rPr>
      </w:pPr>
    </w:p>
    <w:p w14:paraId="753BDBC7" w14:textId="77777777" w:rsidR="008D0418" w:rsidRDefault="008D0418" w:rsidP="00DC331C">
      <w:pPr>
        <w:rPr>
          <w:b/>
          <w:bCs/>
          <w:color w:val="00B0F0"/>
          <w:sz w:val="24"/>
          <w:szCs w:val="24"/>
          <w:lang w:val="en-US"/>
        </w:rPr>
      </w:pPr>
    </w:p>
    <w:p w14:paraId="73D35620" w14:textId="77777777" w:rsidR="008D0418" w:rsidRDefault="008D0418" w:rsidP="00DC331C">
      <w:pPr>
        <w:rPr>
          <w:b/>
          <w:bCs/>
          <w:color w:val="00B0F0"/>
          <w:sz w:val="24"/>
          <w:szCs w:val="24"/>
          <w:lang w:val="en-US"/>
        </w:rPr>
      </w:pPr>
    </w:p>
    <w:p w14:paraId="56783125" w14:textId="146B4F71" w:rsidR="000E6D84" w:rsidRPr="000E6D84" w:rsidRDefault="000E6D84" w:rsidP="00DC331C">
      <w:pPr>
        <w:rPr>
          <w:b/>
          <w:bCs/>
          <w:color w:val="00B0F0"/>
          <w:sz w:val="24"/>
          <w:szCs w:val="24"/>
          <w:lang w:val="en-US"/>
        </w:rPr>
      </w:pPr>
      <w:r w:rsidRPr="000E6D84">
        <w:rPr>
          <w:b/>
          <w:bCs/>
          <w:color w:val="00B0F0"/>
          <w:sz w:val="24"/>
          <w:szCs w:val="24"/>
          <w:lang w:val="en-US"/>
        </w:rPr>
        <w:t>About the World of Data (WoD) </w:t>
      </w:r>
    </w:p>
    <w:p w14:paraId="7FBC12A6" w14:textId="13A27B6C" w:rsidR="00E26786" w:rsidRPr="007154A3" w:rsidRDefault="007055FE" w:rsidP="007154A3">
      <w:pPr>
        <w:jc w:val="left"/>
        <w:rPr>
          <w:lang w:val="en-US"/>
        </w:rPr>
      </w:pPr>
      <w:r w:rsidRPr="007055FE">
        <w:rPr>
          <w:lang w:val="en-US"/>
        </w:rPr>
        <w:t>What started in 2014 as the “BI Congress” has since evolved into one of the leading events for data analytics, AI, and consulting in the DACH region. World of Data brings together data professionals, decision-makers, and software manufacturers in one day – dedicated to networking, celebration, and the exchange of trends and best practices in the data industry. From big data and cloud to AI and customer intelligence – WoD impresses with hands-on presentations, strong case studies, and an exhibition of innovative partners. Since 2023, the event has alternated annually between Germany and Switzerland. In 2024, around 850 participants from a wide range of industries came together in Munich. </w:t>
      </w:r>
    </w:p>
    <w:p w14:paraId="2861B70C" w14:textId="77777777" w:rsidR="00E26786" w:rsidRDefault="00E26786" w:rsidP="00DC331C">
      <w:pPr>
        <w:spacing w:line="276" w:lineRule="auto"/>
        <w:jc w:val="left"/>
        <w:rPr>
          <w:b/>
          <w:bCs/>
          <w:color w:val="00B0F0"/>
          <w:sz w:val="24"/>
          <w:szCs w:val="24"/>
          <w:lang w:val="en-US"/>
        </w:rPr>
      </w:pPr>
    </w:p>
    <w:p w14:paraId="7C7A033B" w14:textId="77777777" w:rsidR="00E26786" w:rsidRDefault="00E26786" w:rsidP="00DC331C">
      <w:pPr>
        <w:spacing w:line="276" w:lineRule="auto"/>
        <w:jc w:val="left"/>
        <w:rPr>
          <w:b/>
          <w:bCs/>
          <w:color w:val="00B0F0"/>
          <w:sz w:val="24"/>
          <w:szCs w:val="24"/>
          <w:lang w:val="en-US"/>
        </w:rPr>
      </w:pPr>
    </w:p>
    <w:p w14:paraId="28F67B08" w14:textId="6D2465C9" w:rsidR="00DC331C" w:rsidRPr="007055FE" w:rsidRDefault="007055FE" w:rsidP="00DC331C">
      <w:pPr>
        <w:spacing w:line="276" w:lineRule="auto"/>
        <w:jc w:val="left"/>
        <w:rPr>
          <w:color w:val="348EC0"/>
          <w:u w:color="348EC0"/>
          <w:lang w:val="en-US"/>
        </w:rPr>
      </w:pPr>
      <w:r w:rsidRPr="007055FE">
        <w:rPr>
          <w:b/>
          <w:bCs/>
          <w:color w:val="00B0F0"/>
          <w:sz w:val="24"/>
          <w:szCs w:val="24"/>
          <w:lang w:val="en-US"/>
        </w:rPr>
        <w:t xml:space="preserve">About </w:t>
      </w:r>
      <w:proofErr w:type="gramStart"/>
      <w:r w:rsidRPr="007055FE">
        <w:rPr>
          <w:b/>
          <w:bCs/>
          <w:color w:val="00B0F0"/>
          <w:sz w:val="24"/>
          <w:szCs w:val="24"/>
          <w:lang w:val="en-US"/>
        </w:rPr>
        <w:t>b.telligent</w:t>
      </w:r>
      <w:proofErr w:type="gramEnd"/>
      <w:r w:rsidRPr="007055FE">
        <w:rPr>
          <w:b/>
          <w:bCs/>
          <w:color w:val="00B0F0"/>
          <w:sz w:val="24"/>
          <w:szCs w:val="24"/>
          <w:lang w:val="en-US"/>
        </w:rPr>
        <w:t>, organizer of WoD </w:t>
      </w:r>
      <w:r>
        <w:rPr>
          <w:b/>
          <w:bCs/>
          <w:color w:val="00B0F0"/>
          <w:sz w:val="24"/>
          <w:szCs w:val="24"/>
          <w:lang w:val="en-US"/>
        </w:rPr>
        <w:br/>
      </w:r>
      <w:r w:rsidR="00DC331C" w:rsidRPr="007055FE">
        <w:rPr>
          <w:color w:val="348EC0"/>
          <w:u w:color="348EC0"/>
          <w:lang w:val="en-US"/>
        </w:rPr>
        <w:t xml:space="preserve">smart data. smart decisions.   </w:t>
      </w:r>
      <w:r w:rsidR="00DC331C" w:rsidRPr="007055FE">
        <w:rPr>
          <w:lang w:val="en-US"/>
        </w:rPr>
        <w:t xml:space="preserve">  </w:t>
      </w:r>
    </w:p>
    <w:p w14:paraId="7652DC1F" w14:textId="72BFA770" w:rsidR="00D871AC" w:rsidRPr="007055FE" w:rsidRDefault="007055FE" w:rsidP="00290185">
      <w:pPr>
        <w:jc w:val="left"/>
        <w:rPr>
          <w:lang w:val="en-US"/>
        </w:rPr>
      </w:pPr>
      <w:proofErr w:type="gramStart"/>
      <w:r w:rsidRPr="007055FE">
        <w:rPr>
          <w:lang w:val="en-US"/>
        </w:rPr>
        <w:t>b.telligent</w:t>
      </w:r>
      <w:proofErr w:type="gramEnd"/>
      <w:r w:rsidRPr="007055FE">
        <w:rPr>
          <w:lang w:val="en-US"/>
        </w:rPr>
        <w:t xml:space="preserve"> is a technology-independent consultancy specializing in optimizing digital and data-driven business processes, as well as customer and supplier relationships. More than 400 employees work across </w:t>
      </w:r>
      <w:r w:rsidR="00062719">
        <w:rPr>
          <w:lang w:val="en-US"/>
        </w:rPr>
        <w:t>nine</w:t>
      </w:r>
      <w:r w:rsidRPr="007055FE">
        <w:rPr>
          <w:lang w:val="en-US"/>
        </w:rPr>
        <w:t xml:space="preserve"> locations in Germany, Austria, Romania, and Switzerland, serving over 500 clients.  </w:t>
      </w:r>
    </w:p>
    <w:p w14:paraId="645C6E6A" w14:textId="77777777" w:rsidR="007154A3" w:rsidRDefault="007154A3" w:rsidP="004C7E7D">
      <w:pPr>
        <w:rPr>
          <w:lang w:val="en-US"/>
        </w:rPr>
      </w:pPr>
    </w:p>
    <w:p w14:paraId="59DFA301" w14:textId="77777777" w:rsidR="007154A3" w:rsidRDefault="007154A3" w:rsidP="004C7E7D">
      <w:pPr>
        <w:rPr>
          <w:lang w:val="en-US"/>
        </w:rPr>
      </w:pPr>
    </w:p>
    <w:p w14:paraId="46AA8101" w14:textId="77777777" w:rsidR="001F7925" w:rsidRPr="000E6D84" w:rsidRDefault="001F7925" w:rsidP="004C7E7D">
      <w:pPr>
        <w:rPr>
          <w:lang w:val="en-US"/>
        </w:rPr>
      </w:pPr>
    </w:p>
    <w:tbl>
      <w:tblPr>
        <w:tblStyle w:val="Tabellenraster"/>
        <w:tblW w:w="10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8265"/>
      </w:tblGrid>
      <w:tr w:rsidR="004C7E7D" w:rsidRPr="008F74E1" w14:paraId="5DEDFD15" w14:textId="77777777" w:rsidTr="008F7F24">
        <w:tc>
          <w:tcPr>
            <w:tcW w:w="2041" w:type="dxa"/>
          </w:tcPr>
          <w:p w14:paraId="3C91EFC6" w14:textId="7F312282" w:rsidR="004C7E7D" w:rsidRPr="000E6D84" w:rsidRDefault="004C7E7D" w:rsidP="00A02CC6">
            <w:pPr>
              <w:pStyle w:val="berschrift4"/>
              <w:rPr>
                <w:lang w:val="en-US"/>
              </w:rPr>
            </w:pPr>
            <w:r>
              <w:rPr>
                <w:noProof/>
              </w:rPr>
              <w:drawing>
                <wp:anchor distT="0" distB="0" distL="114300" distR="114300" simplePos="0" relativeHeight="251658240" behindDoc="0" locked="0" layoutInCell="1" allowOverlap="1" wp14:anchorId="06BD91A6" wp14:editId="1968C166">
                  <wp:simplePos x="0" y="0"/>
                  <wp:positionH relativeFrom="margin">
                    <wp:posOffset>-65405</wp:posOffset>
                  </wp:positionH>
                  <wp:positionV relativeFrom="margin">
                    <wp:posOffset>31733</wp:posOffset>
                  </wp:positionV>
                  <wp:extent cx="1095375" cy="898323"/>
                  <wp:effectExtent l="0" t="0" r="0" b="0"/>
                  <wp:wrapSquare wrapText="bothSides"/>
                  <wp:docPr id="1972893899" name="Grafik 1972893899" descr="Ein Bild, das Screenshot, Text,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93899" name="Grafik 1972893899" descr="Ein Bild, das Screenshot, Text, Grafiken, Grafikdesign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375" cy="898323"/>
                          </a:xfrm>
                          <a:prstGeom prst="rect">
                            <a:avLst/>
                          </a:prstGeom>
                          <a:noFill/>
                          <a:ln>
                            <a:noFill/>
                          </a:ln>
                        </pic:spPr>
                      </pic:pic>
                    </a:graphicData>
                  </a:graphic>
                </wp:anchor>
              </w:drawing>
            </w:r>
            <w:r w:rsidRPr="000E6D84">
              <w:rPr>
                <w:lang w:val="en-US"/>
              </w:rPr>
              <w:t xml:space="preserve">         </w:t>
            </w:r>
          </w:p>
        </w:tc>
        <w:tc>
          <w:tcPr>
            <w:tcW w:w="8265" w:type="dxa"/>
          </w:tcPr>
          <w:p w14:paraId="45A840B7" w14:textId="1F52926B" w:rsidR="004C7E7D" w:rsidRPr="00887DD9" w:rsidRDefault="004C7E7D" w:rsidP="008F7F24">
            <w:pPr>
              <w:rPr>
                <w:b/>
                <w:bCs/>
                <w:color w:val="1487BF"/>
                <w:lang w:val="en-US"/>
              </w:rPr>
            </w:pPr>
            <w:r w:rsidRPr="00887DD9">
              <w:rPr>
                <w:b/>
                <w:bCs/>
                <w:color w:val="1487BF"/>
                <w:lang w:val="en-US"/>
              </w:rPr>
              <w:t>Press</w:t>
            </w:r>
            <w:r w:rsidR="00887DD9" w:rsidRPr="00887DD9">
              <w:rPr>
                <w:b/>
                <w:bCs/>
                <w:color w:val="1487BF"/>
                <w:lang w:val="en-US"/>
              </w:rPr>
              <w:t xml:space="preserve"> </w:t>
            </w:r>
            <w:r w:rsidR="00FF53D9">
              <w:rPr>
                <w:b/>
                <w:bCs/>
                <w:color w:val="1487BF"/>
                <w:lang w:val="en-US"/>
              </w:rPr>
              <w:t>c</w:t>
            </w:r>
            <w:r w:rsidR="00887DD9">
              <w:rPr>
                <w:b/>
                <w:bCs/>
                <w:color w:val="1487BF"/>
                <w:lang w:val="en-US"/>
              </w:rPr>
              <w:t>ontact</w:t>
            </w:r>
            <w:r w:rsidRPr="00887DD9">
              <w:rPr>
                <w:b/>
                <w:bCs/>
                <w:color w:val="1487BF"/>
                <w:lang w:val="en-US"/>
              </w:rPr>
              <w:t xml:space="preserve"> </w:t>
            </w:r>
          </w:p>
          <w:p w14:paraId="62C798C0" w14:textId="77777777" w:rsidR="004C7E7D" w:rsidRPr="00887DD9" w:rsidRDefault="004C7E7D" w:rsidP="008F7F24">
            <w:pPr>
              <w:rPr>
                <w:b/>
                <w:bCs/>
                <w:color w:val="1487BF"/>
                <w:lang w:val="en-US"/>
              </w:rPr>
            </w:pPr>
            <w:proofErr w:type="gramStart"/>
            <w:r w:rsidRPr="00887DD9">
              <w:rPr>
                <w:b/>
                <w:bCs/>
                <w:color w:val="1487BF"/>
                <w:lang w:val="en-US"/>
              </w:rPr>
              <w:t>b.telligent</w:t>
            </w:r>
            <w:proofErr w:type="gramEnd"/>
            <w:r w:rsidRPr="00887DD9">
              <w:rPr>
                <w:b/>
                <w:bCs/>
                <w:color w:val="1487BF"/>
                <w:lang w:val="en-US"/>
              </w:rPr>
              <w:t xml:space="preserve"> </w:t>
            </w:r>
          </w:p>
          <w:p w14:paraId="7B7F4E5B" w14:textId="41E482AD" w:rsidR="004C7E7D" w:rsidRPr="00EB0742" w:rsidRDefault="004C7E7D" w:rsidP="008F7F24">
            <w:pPr>
              <w:jc w:val="left"/>
              <w:rPr>
                <w:lang w:val="en-US"/>
              </w:rPr>
            </w:pPr>
            <w:r w:rsidRPr="004C7E7D">
              <w:rPr>
                <w:lang w:val="en-GB"/>
              </w:rPr>
              <w:t>Andrea Beier </w:t>
            </w:r>
            <w:r w:rsidRPr="004C7E7D">
              <w:rPr>
                <w:lang w:val="en-GB"/>
              </w:rPr>
              <w:br/>
              <w:t>Senior Specialist Marketing &amp; Communication   </w:t>
            </w:r>
            <w:r w:rsidRPr="004C7E7D">
              <w:rPr>
                <w:lang w:val="en-GB"/>
              </w:rPr>
              <w:br/>
            </w:r>
            <w:r w:rsidR="007154A3">
              <w:rPr>
                <w:lang w:val="en-GB"/>
              </w:rPr>
              <w:t>em</w:t>
            </w:r>
            <w:r w:rsidRPr="004C7E7D">
              <w:rPr>
                <w:lang w:val="en-GB"/>
              </w:rPr>
              <w:t>a</w:t>
            </w:r>
            <w:r w:rsidRPr="00AD7128">
              <w:rPr>
                <w:lang w:val="en-GB"/>
              </w:rPr>
              <w:t xml:space="preserve">il: </w:t>
            </w:r>
            <w:hyperlink r:id="rId13" w:tgtFrame="_blank" w:history="1">
              <w:r w:rsidRPr="00AD7128">
                <w:rPr>
                  <w:rStyle w:val="Hyperlink"/>
                  <w:color w:val="FFFFFF" w:themeColor="background1"/>
                  <w:lang w:val="en-GB"/>
                </w:rPr>
                <w:t>pr@btelligent.com</w:t>
              </w:r>
            </w:hyperlink>
            <w:r w:rsidR="006E31FB" w:rsidRPr="00EB0742">
              <w:rPr>
                <w:lang w:val="en-US"/>
              </w:rPr>
              <w:br/>
            </w:r>
            <w:hyperlink r:id="rId14" w:history="1">
              <w:r w:rsidR="006E31FB" w:rsidRPr="00AD7128">
                <w:rPr>
                  <w:rStyle w:val="Hyperlink"/>
                  <w:color w:val="FFFFFF" w:themeColor="background1"/>
                  <w:lang w:val="en-GB"/>
                </w:rPr>
                <w:t>www.btelligent.com</w:t>
              </w:r>
            </w:hyperlink>
          </w:p>
        </w:tc>
      </w:tr>
    </w:tbl>
    <w:p w14:paraId="55D68F40" w14:textId="77777777" w:rsidR="00A02CC6" w:rsidRPr="003761BD" w:rsidRDefault="00A02CC6" w:rsidP="00FC7198">
      <w:pPr>
        <w:rPr>
          <w:sz w:val="20"/>
          <w:szCs w:val="20"/>
          <w:lang w:val="en-GB"/>
        </w:rPr>
      </w:pPr>
    </w:p>
    <w:sectPr w:rsidR="00A02CC6" w:rsidRPr="003761BD" w:rsidSect="00F85798">
      <w:type w:val="continuous"/>
      <w:pgSz w:w="11906" w:h="16838"/>
      <w:pgMar w:top="1440"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58E38" w14:textId="77777777" w:rsidR="00B465A1" w:rsidRDefault="00B465A1" w:rsidP="009F480A">
      <w:r>
        <w:separator/>
      </w:r>
    </w:p>
  </w:endnote>
  <w:endnote w:type="continuationSeparator" w:id="0">
    <w:p w14:paraId="1681FA07" w14:textId="77777777" w:rsidR="00B465A1" w:rsidRDefault="00B465A1" w:rsidP="009F480A">
      <w:r>
        <w:continuationSeparator/>
      </w:r>
    </w:p>
  </w:endnote>
  <w:endnote w:type="continuationNotice" w:id="1">
    <w:p w14:paraId="24C3721B" w14:textId="77777777" w:rsidR="00B465A1" w:rsidRDefault="00B465A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99913" w14:textId="77777777" w:rsidR="00B465A1" w:rsidRDefault="00B465A1" w:rsidP="009F480A">
      <w:r>
        <w:separator/>
      </w:r>
    </w:p>
  </w:footnote>
  <w:footnote w:type="continuationSeparator" w:id="0">
    <w:p w14:paraId="5B934D9F" w14:textId="77777777" w:rsidR="00B465A1" w:rsidRDefault="00B465A1" w:rsidP="009F480A">
      <w:r>
        <w:continuationSeparator/>
      </w:r>
    </w:p>
  </w:footnote>
  <w:footnote w:type="continuationNotice" w:id="1">
    <w:p w14:paraId="01D91CCE" w14:textId="77777777" w:rsidR="00B465A1" w:rsidRDefault="00B465A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02448" w14:textId="07C13171" w:rsidR="00094A59" w:rsidRDefault="00314858" w:rsidP="004E76D7">
    <w:pPr>
      <w:pStyle w:val="Kopfzeile"/>
      <w:jc w:val="left"/>
    </w:pPr>
    <w:r>
      <w:rPr>
        <w:noProof/>
      </w:rPr>
      <w:drawing>
        <wp:anchor distT="0" distB="0" distL="114300" distR="114300" simplePos="0" relativeHeight="251658243" behindDoc="0" locked="0" layoutInCell="1" allowOverlap="1" wp14:anchorId="40666293" wp14:editId="052FE4CA">
          <wp:simplePos x="0" y="0"/>
          <wp:positionH relativeFrom="margin">
            <wp:posOffset>-139028</wp:posOffset>
          </wp:positionH>
          <wp:positionV relativeFrom="paragraph">
            <wp:posOffset>-190500</wp:posOffset>
          </wp:positionV>
          <wp:extent cx="3464850" cy="1180800"/>
          <wp:effectExtent l="0" t="0" r="0" b="635"/>
          <wp:wrapTopAndBottom/>
          <wp:docPr id="124967339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73391" name="Grafi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64850" cy="118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4291">
      <w:rPr>
        <w:noProof/>
      </w:rPr>
      <w:drawing>
        <wp:anchor distT="0" distB="0" distL="114300" distR="114300" simplePos="0" relativeHeight="251658240" behindDoc="1" locked="0" layoutInCell="1" allowOverlap="0" wp14:anchorId="2794E958" wp14:editId="199283FC">
          <wp:simplePos x="0" y="0"/>
          <wp:positionH relativeFrom="page">
            <wp:posOffset>-50800</wp:posOffset>
          </wp:positionH>
          <wp:positionV relativeFrom="page">
            <wp:posOffset>-43543</wp:posOffset>
          </wp:positionV>
          <wp:extent cx="8922385" cy="107696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D-Pressemitteilung.jpg"/>
                  <pic:cNvPicPr/>
                </pic:nvPicPr>
                <pic:blipFill rotWithShape="1">
                  <a:blip r:embed="rId2">
                    <a:extLst>
                      <a:ext uri="{28A0092B-C50C-407E-A947-70E740481C1C}">
                        <a14:useLocalDpi xmlns:a14="http://schemas.microsoft.com/office/drawing/2010/main" val="0"/>
                      </a:ext>
                    </a:extLst>
                  </a:blip>
                  <a:srcRect t="15200"/>
                  <a:stretch/>
                </pic:blipFill>
                <pic:spPr bwMode="auto">
                  <a:xfrm>
                    <a:off x="0" y="0"/>
                    <a:ext cx="8923063" cy="10770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F9047C" w14:textId="77654B97" w:rsidR="00147179" w:rsidRPr="00BA0A52" w:rsidRDefault="004E76D7" w:rsidP="004E76D7">
    <w:pPr>
      <w:pStyle w:val="Kopfzeile"/>
      <w:tabs>
        <w:tab w:val="clear" w:pos="9026"/>
        <w:tab w:val="left" w:pos="451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25F92" w14:textId="64CC3A6D" w:rsidR="00B474F2" w:rsidRPr="004C2117" w:rsidRDefault="00275190" w:rsidP="004C2117">
    <w:pPr>
      <w:pStyle w:val="Kopfzeile"/>
      <w:jc w:val="right"/>
    </w:pPr>
    <w:r>
      <w:rPr>
        <w:noProof/>
      </w:rPr>
      <w:drawing>
        <wp:anchor distT="0" distB="0" distL="114300" distR="114300" simplePos="0" relativeHeight="251658242" behindDoc="0" locked="0" layoutInCell="1" allowOverlap="1" wp14:anchorId="076D317C" wp14:editId="3C5AB6F6">
          <wp:simplePos x="0" y="0"/>
          <wp:positionH relativeFrom="margin">
            <wp:posOffset>-133350</wp:posOffset>
          </wp:positionH>
          <wp:positionV relativeFrom="paragraph">
            <wp:posOffset>-182880</wp:posOffset>
          </wp:positionV>
          <wp:extent cx="3470400" cy="1182693"/>
          <wp:effectExtent l="0" t="0" r="0" b="0"/>
          <wp:wrapTopAndBottom/>
          <wp:docPr id="6362085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08579" name="Grafi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70400" cy="1182693"/>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2C" w:rsidRPr="0002482C">
      <w:rPr>
        <w:noProof/>
      </w:rPr>
      <w:drawing>
        <wp:anchor distT="0" distB="0" distL="114300" distR="114300" simplePos="0" relativeHeight="251658241" behindDoc="1" locked="0" layoutInCell="1" allowOverlap="0" wp14:anchorId="076355C0" wp14:editId="5ABBAA12">
          <wp:simplePos x="0" y="0"/>
          <wp:positionH relativeFrom="page">
            <wp:posOffset>-1875</wp:posOffset>
          </wp:positionH>
          <wp:positionV relativeFrom="page">
            <wp:posOffset>2378</wp:posOffset>
          </wp:positionV>
          <wp:extent cx="8922864" cy="10712834"/>
          <wp:effectExtent l="0" t="0" r="0" b="0"/>
          <wp:wrapNone/>
          <wp:docPr id="9" name="Grafik 9" descr="Ein Bild, das Text, Nachthimmel, Natur, St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Nachthimmel, Natur, Stern enthält.&#10;&#10;Automatisch generierte Beschreibung"/>
                  <pic:cNvPicPr/>
                </pic:nvPicPr>
                <pic:blipFill rotWithShape="1">
                  <a:blip r:embed="rId2">
                    <a:extLst>
                      <a:ext uri="{28A0092B-C50C-407E-A947-70E740481C1C}">
                        <a14:useLocalDpi xmlns:a14="http://schemas.microsoft.com/office/drawing/2010/main" val="0"/>
                      </a:ext>
                    </a:extLst>
                  </a:blip>
                  <a:srcRect t="15200"/>
                  <a:stretch/>
                </pic:blipFill>
                <pic:spPr bwMode="auto">
                  <a:xfrm>
                    <a:off x="0" y="0"/>
                    <a:ext cx="8922864" cy="10712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205">
      <w:tab/>
    </w:r>
    <w:r w:rsidR="004E050A">
      <w:rPr>
        <w:sz w:val="28"/>
        <w:szCs w:val="28"/>
      </w:rPr>
      <w:tab/>
    </w:r>
  </w:p>
  <w:p w14:paraId="1C99F843" w14:textId="283EA2FD" w:rsidR="00094A59" w:rsidRPr="00C66205" w:rsidRDefault="00066135" w:rsidP="004E050A">
    <w:pPr>
      <w:pStyle w:val="Kopfzeile"/>
      <w:tabs>
        <w:tab w:val="clear" w:pos="9026"/>
        <w:tab w:val="left" w:pos="4513"/>
      </w:tabs>
      <w:rPr>
        <w:sz w:val="28"/>
        <w:szCs w:val="28"/>
      </w:rPr>
    </w:pPr>
    <w:r>
      <w:rPr>
        <w:sz w:val="28"/>
        <w:szCs w:val="28"/>
      </w:rPr>
      <w:t xml:space="preserve">Press Release </w:t>
    </w:r>
    <w:r w:rsidR="0084399E">
      <w:rPr>
        <w:sz w:val="28"/>
        <w:szCs w:val="28"/>
      </w:rPr>
      <w:t xml:space="preserve"> </w:t>
    </w:r>
    <w:r w:rsidR="00A76CBE">
      <w:rPr>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740B"/>
    <w:multiLevelType w:val="multilevel"/>
    <w:tmpl w:val="1848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C30A1F"/>
    <w:multiLevelType w:val="hybridMultilevel"/>
    <w:tmpl w:val="D35CF1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7F01B9"/>
    <w:multiLevelType w:val="multilevel"/>
    <w:tmpl w:val="AAEE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C32A87"/>
    <w:multiLevelType w:val="multilevel"/>
    <w:tmpl w:val="781A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196A0D"/>
    <w:multiLevelType w:val="multilevel"/>
    <w:tmpl w:val="6578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401599"/>
    <w:multiLevelType w:val="multilevel"/>
    <w:tmpl w:val="7706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7B39C8"/>
    <w:multiLevelType w:val="multilevel"/>
    <w:tmpl w:val="E35C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8665F3"/>
    <w:multiLevelType w:val="multilevel"/>
    <w:tmpl w:val="C406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9672D8"/>
    <w:multiLevelType w:val="multilevel"/>
    <w:tmpl w:val="3936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A007B8"/>
    <w:multiLevelType w:val="multilevel"/>
    <w:tmpl w:val="9E70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9637E7"/>
    <w:multiLevelType w:val="multilevel"/>
    <w:tmpl w:val="C900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A015B6"/>
    <w:multiLevelType w:val="multilevel"/>
    <w:tmpl w:val="1772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0D022B"/>
    <w:multiLevelType w:val="multilevel"/>
    <w:tmpl w:val="BD9693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4EF34E6"/>
    <w:multiLevelType w:val="hybridMultilevel"/>
    <w:tmpl w:val="1CA09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90E5C22"/>
    <w:multiLevelType w:val="multilevel"/>
    <w:tmpl w:val="7884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331BC1"/>
    <w:multiLevelType w:val="multilevel"/>
    <w:tmpl w:val="017A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3D311A"/>
    <w:multiLevelType w:val="multilevel"/>
    <w:tmpl w:val="C46C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D431F8F"/>
    <w:multiLevelType w:val="multilevel"/>
    <w:tmpl w:val="E0BA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3643F95"/>
    <w:multiLevelType w:val="multilevel"/>
    <w:tmpl w:val="EB3C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9D0A7A"/>
    <w:multiLevelType w:val="multilevel"/>
    <w:tmpl w:val="319A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BB0CE3"/>
    <w:multiLevelType w:val="multilevel"/>
    <w:tmpl w:val="05A4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D0669E"/>
    <w:multiLevelType w:val="multilevel"/>
    <w:tmpl w:val="1768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FC17189"/>
    <w:multiLevelType w:val="multilevel"/>
    <w:tmpl w:val="D8D8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3163935">
    <w:abstractNumId w:val="2"/>
  </w:num>
  <w:num w:numId="2" w16cid:durableId="584143851">
    <w:abstractNumId w:val="8"/>
  </w:num>
  <w:num w:numId="3" w16cid:durableId="10225713">
    <w:abstractNumId w:val="6"/>
  </w:num>
  <w:num w:numId="4" w16cid:durableId="464548560">
    <w:abstractNumId w:val="0"/>
  </w:num>
  <w:num w:numId="5" w16cid:durableId="1736245469">
    <w:abstractNumId w:val="7"/>
  </w:num>
  <w:num w:numId="6" w16cid:durableId="1873150776">
    <w:abstractNumId w:val="3"/>
  </w:num>
  <w:num w:numId="7" w16cid:durableId="594902969">
    <w:abstractNumId w:val="12"/>
  </w:num>
  <w:num w:numId="8" w16cid:durableId="957755177">
    <w:abstractNumId w:val="9"/>
  </w:num>
  <w:num w:numId="9" w16cid:durableId="2066105672">
    <w:abstractNumId w:val="21"/>
  </w:num>
  <w:num w:numId="10" w16cid:durableId="985552419">
    <w:abstractNumId w:val="10"/>
  </w:num>
  <w:num w:numId="11" w16cid:durableId="69160884">
    <w:abstractNumId w:val="5"/>
  </w:num>
  <w:num w:numId="12" w16cid:durableId="334846691">
    <w:abstractNumId w:val="20"/>
  </w:num>
  <w:num w:numId="13" w16cid:durableId="922763736">
    <w:abstractNumId w:val="4"/>
  </w:num>
  <w:num w:numId="14" w16cid:durableId="1316958637">
    <w:abstractNumId w:val="16"/>
  </w:num>
  <w:num w:numId="15" w16cid:durableId="1299190879">
    <w:abstractNumId w:val="11"/>
  </w:num>
  <w:num w:numId="16" w16cid:durableId="1610744692">
    <w:abstractNumId w:val="22"/>
  </w:num>
  <w:num w:numId="17" w16cid:durableId="1953828268">
    <w:abstractNumId w:val="14"/>
  </w:num>
  <w:num w:numId="18" w16cid:durableId="1682899812">
    <w:abstractNumId w:val="19"/>
  </w:num>
  <w:num w:numId="19" w16cid:durableId="1660377289">
    <w:abstractNumId w:val="15"/>
  </w:num>
  <w:num w:numId="20" w16cid:durableId="2138644287">
    <w:abstractNumId w:val="18"/>
  </w:num>
  <w:num w:numId="21" w16cid:durableId="549269773">
    <w:abstractNumId w:val="17"/>
  </w:num>
  <w:num w:numId="22" w16cid:durableId="1934821926">
    <w:abstractNumId w:val="1"/>
  </w:num>
  <w:num w:numId="23" w16cid:durableId="16367905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52"/>
    <w:rsid w:val="00002023"/>
    <w:rsid w:val="00002F23"/>
    <w:rsid w:val="0000639A"/>
    <w:rsid w:val="00010910"/>
    <w:rsid w:val="00010D40"/>
    <w:rsid w:val="000235F8"/>
    <w:rsid w:val="0002482C"/>
    <w:rsid w:val="000273AA"/>
    <w:rsid w:val="000312AA"/>
    <w:rsid w:val="000468A0"/>
    <w:rsid w:val="0006049B"/>
    <w:rsid w:val="00062719"/>
    <w:rsid w:val="00066135"/>
    <w:rsid w:val="00073CE6"/>
    <w:rsid w:val="00074CE0"/>
    <w:rsid w:val="00094A59"/>
    <w:rsid w:val="00096376"/>
    <w:rsid w:val="000A0EC2"/>
    <w:rsid w:val="000A3803"/>
    <w:rsid w:val="000B1D98"/>
    <w:rsid w:val="000B6080"/>
    <w:rsid w:val="000C1333"/>
    <w:rsid w:val="000D3C54"/>
    <w:rsid w:val="000D4128"/>
    <w:rsid w:val="000D4896"/>
    <w:rsid w:val="000D52AA"/>
    <w:rsid w:val="000E6D84"/>
    <w:rsid w:val="00101B67"/>
    <w:rsid w:val="0011684B"/>
    <w:rsid w:val="001237EF"/>
    <w:rsid w:val="0012614F"/>
    <w:rsid w:val="001261E6"/>
    <w:rsid w:val="0013419E"/>
    <w:rsid w:val="00134A98"/>
    <w:rsid w:val="0014166A"/>
    <w:rsid w:val="001466F8"/>
    <w:rsid w:val="00147179"/>
    <w:rsid w:val="00153591"/>
    <w:rsid w:val="00154B41"/>
    <w:rsid w:val="001561A6"/>
    <w:rsid w:val="00190875"/>
    <w:rsid w:val="00193D9B"/>
    <w:rsid w:val="00194E1D"/>
    <w:rsid w:val="001A1758"/>
    <w:rsid w:val="001A4EFA"/>
    <w:rsid w:val="001B00A9"/>
    <w:rsid w:val="001B0768"/>
    <w:rsid w:val="001B3150"/>
    <w:rsid w:val="001B799D"/>
    <w:rsid w:val="001C5F32"/>
    <w:rsid w:val="001D1808"/>
    <w:rsid w:val="001E04C1"/>
    <w:rsid w:val="001E0A63"/>
    <w:rsid w:val="001E1619"/>
    <w:rsid w:val="001E7F3D"/>
    <w:rsid w:val="001F4257"/>
    <w:rsid w:val="001F63DD"/>
    <w:rsid w:val="001F6FB8"/>
    <w:rsid w:val="001F7925"/>
    <w:rsid w:val="002022A7"/>
    <w:rsid w:val="00211830"/>
    <w:rsid w:val="00216173"/>
    <w:rsid w:val="00217050"/>
    <w:rsid w:val="002224A3"/>
    <w:rsid w:val="002264D5"/>
    <w:rsid w:val="00240AFF"/>
    <w:rsid w:val="002434D9"/>
    <w:rsid w:val="002454C7"/>
    <w:rsid w:val="0026415B"/>
    <w:rsid w:val="00265209"/>
    <w:rsid w:val="0026748D"/>
    <w:rsid w:val="00275190"/>
    <w:rsid w:val="00275E24"/>
    <w:rsid w:val="00290185"/>
    <w:rsid w:val="002A416C"/>
    <w:rsid w:val="002A7615"/>
    <w:rsid w:val="002C5BC5"/>
    <w:rsid w:val="002C62C5"/>
    <w:rsid w:val="002E4111"/>
    <w:rsid w:val="002E63A2"/>
    <w:rsid w:val="002F1133"/>
    <w:rsid w:val="002F43BF"/>
    <w:rsid w:val="002F622F"/>
    <w:rsid w:val="002F7770"/>
    <w:rsid w:val="003023EB"/>
    <w:rsid w:val="0031205F"/>
    <w:rsid w:val="00314858"/>
    <w:rsid w:val="00317E46"/>
    <w:rsid w:val="00324158"/>
    <w:rsid w:val="0033086D"/>
    <w:rsid w:val="00330B57"/>
    <w:rsid w:val="003330E9"/>
    <w:rsid w:val="00337B0E"/>
    <w:rsid w:val="003526B8"/>
    <w:rsid w:val="00367346"/>
    <w:rsid w:val="003712DB"/>
    <w:rsid w:val="00374786"/>
    <w:rsid w:val="003761BD"/>
    <w:rsid w:val="00384357"/>
    <w:rsid w:val="00385F94"/>
    <w:rsid w:val="00396D62"/>
    <w:rsid w:val="003B2D48"/>
    <w:rsid w:val="003B2DF7"/>
    <w:rsid w:val="003C1E87"/>
    <w:rsid w:val="003C4FCF"/>
    <w:rsid w:val="003D2E75"/>
    <w:rsid w:val="003D31FB"/>
    <w:rsid w:val="003E03A6"/>
    <w:rsid w:val="003E3873"/>
    <w:rsid w:val="003E3A09"/>
    <w:rsid w:val="003E6F78"/>
    <w:rsid w:val="003F2B2A"/>
    <w:rsid w:val="003F345E"/>
    <w:rsid w:val="003F6592"/>
    <w:rsid w:val="003F6C4A"/>
    <w:rsid w:val="00411C0E"/>
    <w:rsid w:val="00421CF7"/>
    <w:rsid w:val="004258EB"/>
    <w:rsid w:val="00425E2B"/>
    <w:rsid w:val="004307CB"/>
    <w:rsid w:val="004359A8"/>
    <w:rsid w:val="00445866"/>
    <w:rsid w:val="00446E0D"/>
    <w:rsid w:val="00450853"/>
    <w:rsid w:val="00454275"/>
    <w:rsid w:val="0045517F"/>
    <w:rsid w:val="00457D44"/>
    <w:rsid w:val="00460EB1"/>
    <w:rsid w:val="004745FB"/>
    <w:rsid w:val="004803DE"/>
    <w:rsid w:val="00481E33"/>
    <w:rsid w:val="00483EBD"/>
    <w:rsid w:val="004926DE"/>
    <w:rsid w:val="004948A3"/>
    <w:rsid w:val="004A10B0"/>
    <w:rsid w:val="004A26E1"/>
    <w:rsid w:val="004A4805"/>
    <w:rsid w:val="004B0709"/>
    <w:rsid w:val="004B68ED"/>
    <w:rsid w:val="004C2117"/>
    <w:rsid w:val="004C7E7D"/>
    <w:rsid w:val="004D7326"/>
    <w:rsid w:val="004E050A"/>
    <w:rsid w:val="004E76D7"/>
    <w:rsid w:val="004F06CC"/>
    <w:rsid w:val="00510A21"/>
    <w:rsid w:val="005120E8"/>
    <w:rsid w:val="005138F2"/>
    <w:rsid w:val="00532D8E"/>
    <w:rsid w:val="00540BE3"/>
    <w:rsid w:val="00543093"/>
    <w:rsid w:val="0054741A"/>
    <w:rsid w:val="00563267"/>
    <w:rsid w:val="00570438"/>
    <w:rsid w:val="00575B2D"/>
    <w:rsid w:val="005826DC"/>
    <w:rsid w:val="0059771E"/>
    <w:rsid w:val="005A253A"/>
    <w:rsid w:val="005A5E70"/>
    <w:rsid w:val="005B15E2"/>
    <w:rsid w:val="005D18AF"/>
    <w:rsid w:val="005D60DD"/>
    <w:rsid w:val="005D7895"/>
    <w:rsid w:val="00607A21"/>
    <w:rsid w:val="00607FC7"/>
    <w:rsid w:val="00611722"/>
    <w:rsid w:val="006260A5"/>
    <w:rsid w:val="00626A8F"/>
    <w:rsid w:val="00630424"/>
    <w:rsid w:val="006415FE"/>
    <w:rsid w:val="006423F7"/>
    <w:rsid w:val="006526EA"/>
    <w:rsid w:val="006527E6"/>
    <w:rsid w:val="00656689"/>
    <w:rsid w:val="006618E4"/>
    <w:rsid w:val="006656DB"/>
    <w:rsid w:val="006737F2"/>
    <w:rsid w:val="00682675"/>
    <w:rsid w:val="00687C1C"/>
    <w:rsid w:val="006911FE"/>
    <w:rsid w:val="00693AB1"/>
    <w:rsid w:val="006A46B5"/>
    <w:rsid w:val="006B2D28"/>
    <w:rsid w:val="006C3D8D"/>
    <w:rsid w:val="006C502A"/>
    <w:rsid w:val="006C5E31"/>
    <w:rsid w:val="006D4ADD"/>
    <w:rsid w:val="006E1D07"/>
    <w:rsid w:val="006E31FB"/>
    <w:rsid w:val="006E3B49"/>
    <w:rsid w:val="007055FE"/>
    <w:rsid w:val="007075F5"/>
    <w:rsid w:val="00714715"/>
    <w:rsid w:val="007154A3"/>
    <w:rsid w:val="0072296B"/>
    <w:rsid w:val="00742AC2"/>
    <w:rsid w:val="0074733B"/>
    <w:rsid w:val="00747719"/>
    <w:rsid w:val="007530C2"/>
    <w:rsid w:val="00760CB1"/>
    <w:rsid w:val="007620B3"/>
    <w:rsid w:val="00772FCA"/>
    <w:rsid w:val="0078293F"/>
    <w:rsid w:val="0078566A"/>
    <w:rsid w:val="007873AB"/>
    <w:rsid w:val="007949CC"/>
    <w:rsid w:val="007A370D"/>
    <w:rsid w:val="007C01AB"/>
    <w:rsid w:val="007C2039"/>
    <w:rsid w:val="007C4035"/>
    <w:rsid w:val="007C44FD"/>
    <w:rsid w:val="007D4B1A"/>
    <w:rsid w:val="007F08C3"/>
    <w:rsid w:val="007F13C8"/>
    <w:rsid w:val="00815872"/>
    <w:rsid w:val="00833BC9"/>
    <w:rsid w:val="00837299"/>
    <w:rsid w:val="00837736"/>
    <w:rsid w:val="00840F32"/>
    <w:rsid w:val="0084399E"/>
    <w:rsid w:val="0084587F"/>
    <w:rsid w:val="0084620E"/>
    <w:rsid w:val="00861A53"/>
    <w:rsid w:val="00866922"/>
    <w:rsid w:val="00887DD9"/>
    <w:rsid w:val="008C3C68"/>
    <w:rsid w:val="008C67BA"/>
    <w:rsid w:val="008C713F"/>
    <w:rsid w:val="008D0418"/>
    <w:rsid w:val="008E764E"/>
    <w:rsid w:val="008F74E1"/>
    <w:rsid w:val="008F77FB"/>
    <w:rsid w:val="00907239"/>
    <w:rsid w:val="00912E9E"/>
    <w:rsid w:val="00934A53"/>
    <w:rsid w:val="009352F2"/>
    <w:rsid w:val="009550FB"/>
    <w:rsid w:val="00955D75"/>
    <w:rsid w:val="00981D39"/>
    <w:rsid w:val="00982158"/>
    <w:rsid w:val="00986F04"/>
    <w:rsid w:val="009936B9"/>
    <w:rsid w:val="009B2562"/>
    <w:rsid w:val="009C02E4"/>
    <w:rsid w:val="009C250A"/>
    <w:rsid w:val="009C5052"/>
    <w:rsid w:val="009C6CDE"/>
    <w:rsid w:val="009D78DA"/>
    <w:rsid w:val="009E6A38"/>
    <w:rsid w:val="009F480A"/>
    <w:rsid w:val="009F4B8C"/>
    <w:rsid w:val="00A02CC6"/>
    <w:rsid w:val="00A145F5"/>
    <w:rsid w:val="00A174C5"/>
    <w:rsid w:val="00A308C2"/>
    <w:rsid w:val="00A30A43"/>
    <w:rsid w:val="00A34E7D"/>
    <w:rsid w:val="00A3574D"/>
    <w:rsid w:val="00A40617"/>
    <w:rsid w:val="00A41BFE"/>
    <w:rsid w:val="00A43367"/>
    <w:rsid w:val="00A47CC6"/>
    <w:rsid w:val="00A55D56"/>
    <w:rsid w:val="00A570B8"/>
    <w:rsid w:val="00A708CE"/>
    <w:rsid w:val="00A72462"/>
    <w:rsid w:val="00A726D8"/>
    <w:rsid w:val="00A74E76"/>
    <w:rsid w:val="00A75231"/>
    <w:rsid w:val="00A76A55"/>
    <w:rsid w:val="00A76CBE"/>
    <w:rsid w:val="00A834B3"/>
    <w:rsid w:val="00A91D56"/>
    <w:rsid w:val="00AA156C"/>
    <w:rsid w:val="00AB0FF7"/>
    <w:rsid w:val="00AB7A18"/>
    <w:rsid w:val="00AC299F"/>
    <w:rsid w:val="00AC7067"/>
    <w:rsid w:val="00AD5A84"/>
    <w:rsid w:val="00AD6E69"/>
    <w:rsid w:val="00AD7128"/>
    <w:rsid w:val="00AF2708"/>
    <w:rsid w:val="00AF3069"/>
    <w:rsid w:val="00B15CF8"/>
    <w:rsid w:val="00B20847"/>
    <w:rsid w:val="00B23EFA"/>
    <w:rsid w:val="00B254C2"/>
    <w:rsid w:val="00B30FC0"/>
    <w:rsid w:val="00B33F6F"/>
    <w:rsid w:val="00B37208"/>
    <w:rsid w:val="00B41CF5"/>
    <w:rsid w:val="00B465A1"/>
    <w:rsid w:val="00B474F2"/>
    <w:rsid w:val="00B706D8"/>
    <w:rsid w:val="00B74D60"/>
    <w:rsid w:val="00B86314"/>
    <w:rsid w:val="00B90712"/>
    <w:rsid w:val="00BA0A52"/>
    <w:rsid w:val="00BB0B08"/>
    <w:rsid w:val="00BB4CE0"/>
    <w:rsid w:val="00BC0F1A"/>
    <w:rsid w:val="00BF74E9"/>
    <w:rsid w:val="00C04DC6"/>
    <w:rsid w:val="00C0764D"/>
    <w:rsid w:val="00C156A0"/>
    <w:rsid w:val="00C201CC"/>
    <w:rsid w:val="00C225D3"/>
    <w:rsid w:val="00C46C9B"/>
    <w:rsid w:val="00C47EA4"/>
    <w:rsid w:val="00C51C24"/>
    <w:rsid w:val="00C66205"/>
    <w:rsid w:val="00C715DD"/>
    <w:rsid w:val="00C73BEE"/>
    <w:rsid w:val="00C7714C"/>
    <w:rsid w:val="00C90100"/>
    <w:rsid w:val="00C94291"/>
    <w:rsid w:val="00CA44CB"/>
    <w:rsid w:val="00CB42A4"/>
    <w:rsid w:val="00CC2546"/>
    <w:rsid w:val="00CC76E4"/>
    <w:rsid w:val="00CE0E17"/>
    <w:rsid w:val="00CE4DD4"/>
    <w:rsid w:val="00CE73E5"/>
    <w:rsid w:val="00CE7F73"/>
    <w:rsid w:val="00CF52CC"/>
    <w:rsid w:val="00D0186D"/>
    <w:rsid w:val="00D073D3"/>
    <w:rsid w:val="00D13689"/>
    <w:rsid w:val="00D15566"/>
    <w:rsid w:val="00D2628B"/>
    <w:rsid w:val="00D30467"/>
    <w:rsid w:val="00D31AAA"/>
    <w:rsid w:val="00D40042"/>
    <w:rsid w:val="00D40F0F"/>
    <w:rsid w:val="00D871AC"/>
    <w:rsid w:val="00D94562"/>
    <w:rsid w:val="00DA2382"/>
    <w:rsid w:val="00DB18A8"/>
    <w:rsid w:val="00DB4934"/>
    <w:rsid w:val="00DC0CA0"/>
    <w:rsid w:val="00DC331C"/>
    <w:rsid w:val="00DD2D9F"/>
    <w:rsid w:val="00DE095D"/>
    <w:rsid w:val="00DE110B"/>
    <w:rsid w:val="00DE738B"/>
    <w:rsid w:val="00DF6207"/>
    <w:rsid w:val="00E03CAB"/>
    <w:rsid w:val="00E1388C"/>
    <w:rsid w:val="00E14C3A"/>
    <w:rsid w:val="00E2083F"/>
    <w:rsid w:val="00E25683"/>
    <w:rsid w:val="00E260F8"/>
    <w:rsid w:val="00E26786"/>
    <w:rsid w:val="00E33BBB"/>
    <w:rsid w:val="00E613C9"/>
    <w:rsid w:val="00E61563"/>
    <w:rsid w:val="00E63E56"/>
    <w:rsid w:val="00E64422"/>
    <w:rsid w:val="00E82C15"/>
    <w:rsid w:val="00E85C37"/>
    <w:rsid w:val="00E86E42"/>
    <w:rsid w:val="00E8708E"/>
    <w:rsid w:val="00E87928"/>
    <w:rsid w:val="00E913C0"/>
    <w:rsid w:val="00E94D5B"/>
    <w:rsid w:val="00EB0742"/>
    <w:rsid w:val="00EF07F2"/>
    <w:rsid w:val="00EF2630"/>
    <w:rsid w:val="00F028AD"/>
    <w:rsid w:val="00F15AAE"/>
    <w:rsid w:val="00F25924"/>
    <w:rsid w:val="00F27FEC"/>
    <w:rsid w:val="00F44351"/>
    <w:rsid w:val="00F476C0"/>
    <w:rsid w:val="00F47E89"/>
    <w:rsid w:val="00F51C4B"/>
    <w:rsid w:val="00F61914"/>
    <w:rsid w:val="00F65CDF"/>
    <w:rsid w:val="00F67CD4"/>
    <w:rsid w:val="00F71982"/>
    <w:rsid w:val="00F719F1"/>
    <w:rsid w:val="00F738C9"/>
    <w:rsid w:val="00F85798"/>
    <w:rsid w:val="00FA2391"/>
    <w:rsid w:val="00FA4518"/>
    <w:rsid w:val="00FB136A"/>
    <w:rsid w:val="00FB626A"/>
    <w:rsid w:val="00FC1A69"/>
    <w:rsid w:val="00FC5764"/>
    <w:rsid w:val="00FC7198"/>
    <w:rsid w:val="00FD66EB"/>
    <w:rsid w:val="00FF2082"/>
    <w:rsid w:val="00FF30E9"/>
    <w:rsid w:val="00FF4B26"/>
    <w:rsid w:val="00FF53D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C1136"/>
  <w15:chartTrackingRefBased/>
  <w15:docId w15:val="{63B0F1E5-595A-440A-9EE3-18CB8A1C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480A"/>
    <w:pPr>
      <w:spacing w:after="0"/>
      <w:jc w:val="both"/>
    </w:pPr>
    <w:rPr>
      <w:color w:val="FFFFFF" w:themeColor="background1"/>
    </w:rPr>
  </w:style>
  <w:style w:type="paragraph" w:styleId="berschrift1">
    <w:name w:val="heading 1"/>
    <w:aliases w:val="Head"/>
    <w:basedOn w:val="Standard"/>
    <w:next w:val="Standard"/>
    <w:link w:val="berschrift1Zchn"/>
    <w:uiPriority w:val="9"/>
    <w:qFormat/>
    <w:rsid w:val="009936B9"/>
    <w:pPr>
      <w:spacing w:after="120"/>
      <w:outlineLvl w:val="0"/>
    </w:pPr>
    <w:rPr>
      <w:b/>
      <w:bCs/>
      <w:sz w:val="36"/>
      <w:szCs w:val="36"/>
      <w:lang w:val="en-US"/>
    </w:rPr>
  </w:style>
  <w:style w:type="paragraph" w:styleId="berschrift2">
    <w:name w:val="heading 2"/>
    <w:aliases w:val="Subhead"/>
    <w:basedOn w:val="Standard"/>
    <w:next w:val="Standard"/>
    <w:link w:val="berschrift2Zchn"/>
    <w:uiPriority w:val="9"/>
    <w:unhideWhenUsed/>
    <w:qFormat/>
    <w:rsid w:val="009F480A"/>
    <w:pPr>
      <w:spacing w:after="480"/>
      <w:jc w:val="left"/>
      <w:outlineLvl w:val="1"/>
    </w:pPr>
    <w:rPr>
      <w:sz w:val="28"/>
      <w:szCs w:val="28"/>
    </w:rPr>
  </w:style>
  <w:style w:type="paragraph" w:styleId="berschrift3">
    <w:name w:val="heading 3"/>
    <w:aliases w:val="Teaser"/>
    <w:basedOn w:val="Standard"/>
    <w:next w:val="Standard"/>
    <w:link w:val="berschrift3Zchn"/>
    <w:uiPriority w:val="9"/>
    <w:unhideWhenUsed/>
    <w:qFormat/>
    <w:rsid w:val="009F480A"/>
    <w:pPr>
      <w:outlineLvl w:val="2"/>
    </w:pPr>
    <w:rPr>
      <w:b/>
      <w:bCs/>
    </w:rPr>
  </w:style>
  <w:style w:type="paragraph" w:styleId="berschrift4">
    <w:name w:val="heading 4"/>
    <w:aliases w:val="Zwischenüberschrift"/>
    <w:basedOn w:val="Standard"/>
    <w:next w:val="Standard"/>
    <w:link w:val="berschrift4Zchn"/>
    <w:uiPriority w:val="9"/>
    <w:unhideWhenUsed/>
    <w:qFormat/>
    <w:rsid w:val="009E6A38"/>
    <w:pPr>
      <w:outlineLvl w:val="3"/>
    </w:pPr>
    <w:rPr>
      <w:b/>
      <w:bCs/>
      <w:color w:val="1487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A0A52"/>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BA0A52"/>
  </w:style>
  <w:style w:type="paragraph" w:styleId="Fuzeile">
    <w:name w:val="footer"/>
    <w:basedOn w:val="Standard"/>
    <w:link w:val="FuzeileZchn"/>
    <w:uiPriority w:val="99"/>
    <w:unhideWhenUsed/>
    <w:rsid w:val="00BA0A52"/>
    <w:pPr>
      <w:tabs>
        <w:tab w:val="center" w:pos="4513"/>
        <w:tab w:val="right" w:pos="9026"/>
      </w:tabs>
      <w:spacing w:line="240" w:lineRule="auto"/>
    </w:pPr>
  </w:style>
  <w:style w:type="character" w:customStyle="1" w:styleId="FuzeileZchn">
    <w:name w:val="Fußzeile Zchn"/>
    <w:basedOn w:val="Absatz-Standardschriftart"/>
    <w:link w:val="Fuzeile"/>
    <w:uiPriority w:val="99"/>
    <w:rsid w:val="00BA0A52"/>
  </w:style>
  <w:style w:type="character" w:customStyle="1" w:styleId="berschrift1Zchn">
    <w:name w:val="Überschrift 1 Zchn"/>
    <w:aliases w:val="Head Zchn"/>
    <w:basedOn w:val="Absatz-Standardschriftart"/>
    <w:link w:val="berschrift1"/>
    <w:uiPriority w:val="9"/>
    <w:rsid w:val="009936B9"/>
    <w:rPr>
      <w:b/>
      <w:bCs/>
      <w:color w:val="FFFFFF" w:themeColor="background1"/>
      <w:sz w:val="36"/>
      <w:szCs w:val="36"/>
      <w:lang w:val="en-US"/>
    </w:rPr>
  </w:style>
  <w:style w:type="character" w:customStyle="1" w:styleId="berschrift2Zchn">
    <w:name w:val="Überschrift 2 Zchn"/>
    <w:aliases w:val="Subhead Zchn"/>
    <w:basedOn w:val="Absatz-Standardschriftart"/>
    <w:link w:val="berschrift2"/>
    <w:uiPriority w:val="9"/>
    <w:rsid w:val="009F480A"/>
    <w:rPr>
      <w:color w:val="FFFFFF" w:themeColor="background1"/>
      <w:sz w:val="28"/>
      <w:szCs w:val="28"/>
    </w:rPr>
  </w:style>
  <w:style w:type="character" w:customStyle="1" w:styleId="berschrift3Zchn">
    <w:name w:val="Überschrift 3 Zchn"/>
    <w:aliases w:val="Teaser Zchn"/>
    <w:basedOn w:val="Absatz-Standardschriftart"/>
    <w:link w:val="berschrift3"/>
    <w:uiPriority w:val="9"/>
    <w:rsid w:val="009F480A"/>
    <w:rPr>
      <w:b/>
      <w:bCs/>
      <w:color w:val="FFFFFF" w:themeColor="background1"/>
    </w:rPr>
  </w:style>
  <w:style w:type="character" w:customStyle="1" w:styleId="berschrift4Zchn">
    <w:name w:val="Überschrift 4 Zchn"/>
    <w:aliases w:val="Zwischenüberschrift Zchn"/>
    <w:basedOn w:val="Absatz-Standardschriftart"/>
    <w:link w:val="berschrift4"/>
    <w:uiPriority w:val="9"/>
    <w:rsid w:val="009E6A38"/>
    <w:rPr>
      <w:b/>
      <w:bCs/>
      <w:color w:val="1487BF"/>
    </w:rPr>
  </w:style>
  <w:style w:type="table" w:styleId="Tabellenraster">
    <w:name w:val="Table Grid"/>
    <w:basedOn w:val="NormaleTabelle"/>
    <w:uiPriority w:val="39"/>
    <w:rsid w:val="00F27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2296B"/>
    <w:rPr>
      <w:color w:val="0563C1" w:themeColor="hyperlink"/>
      <w:u w:val="single"/>
    </w:rPr>
  </w:style>
  <w:style w:type="character" w:styleId="NichtaufgelsteErwhnung">
    <w:name w:val="Unresolved Mention"/>
    <w:basedOn w:val="Absatz-Standardschriftart"/>
    <w:uiPriority w:val="99"/>
    <w:semiHidden/>
    <w:unhideWhenUsed/>
    <w:rsid w:val="0072296B"/>
    <w:rPr>
      <w:color w:val="605E5C"/>
      <w:shd w:val="clear" w:color="auto" w:fill="E1DFDD"/>
    </w:rPr>
  </w:style>
  <w:style w:type="character" w:customStyle="1" w:styleId="OhneA">
    <w:name w:val="Ohne A"/>
    <w:rsid w:val="009C5052"/>
  </w:style>
  <w:style w:type="character" w:customStyle="1" w:styleId="Hyperlink1">
    <w:name w:val="Hyperlink.1"/>
    <w:basedOn w:val="Absatz-Standardschriftart"/>
    <w:rsid w:val="009352F2"/>
    <w:rPr>
      <w:rFonts w:ascii="Calibri" w:eastAsia="Calibri" w:hAnsi="Calibri" w:cs="Calibri"/>
      <w:color w:val="172983"/>
      <w:u w:val="single" w:color="172983"/>
      <w:lang w:val="en-US"/>
    </w:rPr>
  </w:style>
  <w:style w:type="paragraph" w:styleId="Listenabsatz">
    <w:name w:val="List Paragraph"/>
    <w:basedOn w:val="Standard"/>
    <w:uiPriority w:val="34"/>
    <w:qFormat/>
    <w:rsid w:val="007F13C8"/>
    <w:pPr>
      <w:ind w:left="720"/>
      <w:contextualSpacing/>
    </w:pPr>
  </w:style>
  <w:style w:type="character" w:styleId="BesuchterLink">
    <w:name w:val="FollowedHyperlink"/>
    <w:basedOn w:val="Absatz-Standardschriftart"/>
    <w:uiPriority w:val="99"/>
    <w:semiHidden/>
    <w:unhideWhenUsed/>
    <w:rsid w:val="006566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089">
      <w:bodyDiv w:val="1"/>
      <w:marLeft w:val="0"/>
      <w:marRight w:val="0"/>
      <w:marTop w:val="0"/>
      <w:marBottom w:val="0"/>
      <w:divBdr>
        <w:top w:val="none" w:sz="0" w:space="0" w:color="auto"/>
        <w:left w:val="none" w:sz="0" w:space="0" w:color="auto"/>
        <w:bottom w:val="none" w:sz="0" w:space="0" w:color="auto"/>
        <w:right w:val="none" w:sz="0" w:space="0" w:color="auto"/>
      </w:divBdr>
      <w:divsChild>
        <w:div w:id="3824913">
          <w:marLeft w:val="0"/>
          <w:marRight w:val="0"/>
          <w:marTop w:val="0"/>
          <w:marBottom w:val="0"/>
          <w:divBdr>
            <w:top w:val="none" w:sz="0" w:space="0" w:color="auto"/>
            <w:left w:val="none" w:sz="0" w:space="0" w:color="auto"/>
            <w:bottom w:val="none" w:sz="0" w:space="0" w:color="auto"/>
            <w:right w:val="none" w:sz="0" w:space="0" w:color="auto"/>
          </w:divBdr>
        </w:div>
        <w:div w:id="955255835">
          <w:marLeft w:val="0"/>
          <w:marRight w:val="0"/>
          <w:marTop w:val="0"/>
          <w:marBottom w:val="0"/>
          <w:divBdr>
            <w:top w:val="none" w:sz="0" w:space="0" w:color="auto"/>
            <w:left w:val="none" w:sz="0" w:space="0" w:color="auto"/>
            <w:bottom w:val="none" w:sz="0" w:space="0" w:color="auto"/>
            <w:right w:val="none" w:sz="0" w:space="0" w:color="auto"/>
          </w:divBdr>
        </w:div>
      </w:divsChild>
    </w:div>
    <w:div w:id="14580014">
      <w:bodyDiv w:val="1"/>
      <w:marLeft w:val="0"/>
      <w:marRight w:val="0"/>
      <w:marTop w:val="0"/>
      <w:marBottom w:val="0"/>
      <w:divBdr>
        <w:top w:val="none" w:sz="0" w:space="0" w:color="auto"/>
        <w:left w:val="none" w:sz="0" w:space="0" w:color="auto"/>
        <w:bottom w:val="none" w:sz="0" w:space="0" w:color="auto"/>
        <w:right w:val="none" w:sz="0" w:space="0" w:color="auto"/>
      </w:divBdr>
      <w:divsChild>
        <w:div w:id="981613202">
          <w:marLeft w:val="0"/>
          <w:marRight w:val="0"/>
          <w:marTop w:val="0"/>
          <w:marBottom w:val="0"/>
          <w:divBdr>
            <w:top w:val="none" w:sz="0" w:space="0" w:color="auto"/>
            <w:left w:val="none" w:sz="0" w:space="0" w:color="auto"/>
            <w:bottom w:val="none" w:sz="0" w:space="0" w:color="auto"/>
            <w:right w:val="none" w:sz="0" w:space="0" w:color="auto"/>
          </w:divBdr>
        </w:div>
        <w:div w:id="300305912">
          <w:marLeft w:val="0"/>
          <w:marRight w:val="0"/>
          <w:marTop w:val="0"/>
          <w:marBottom w:val="0"/>
          <w:divBdr>
            <w:top w:val="none" w:sz="0" w:space="0" w:color="auto"/>
            <w:left w:val="none" w:sz="0" w:space="0" w:color="auto"/>
            <w:bottom w:val="none" w:sz="0" w:space="0" w:color="auto"/>
            <w:right w:val="none" w:sz="0" w:space="0" w:color="auto"/>
          </w:divBdr>
        </w:div>
        <w:div w:id="435442200">
          <w:marLeft w:val="0"/>
          <w:marRight w:val="0"/>
          <w:marTop w:val="0"/>
          <w:marBottom w:val="0"/>
          <w:divBdr>
            <w:top w:val="none" w:sz="0" w:space="0" w:color="auto"/>
            <w:left w:val="none" w:sz="0" w:space="0" w:color="auto"/>
            <w:bottom w:val="none" w:sz="0" w:space="0" w:color="auto"/>
            <w:right w:val="none" w:sz="0" w:space="0" w:color="auto"/>
          </w:divBdr>
        </w:div>
      </w:divsChild>
    </w:div>
    <w:div w:id="21176530">
      <w:bodyDiv w:val="1"/>
      <w:marLeft w:val="0"/>
      <w:marRight w:val="0"/>
      <w:marTop w:val="0"/>
      <w:marBottom w:val="0"/>
      <w:divBdr>
        <w:top w:val="none" w:sz="0" w:space="0" w:color="auto"/>
        <w:left w:val="none" w:sz="0" w:space="0" w:color="auto"/>
        <w:bottom w:val="none" w:sz="0" w:space="0" w:color="auto"/>
        <w:right w:val="none" w:sz="0" w:space="0" w:color="auto"/>
      </w:divBdr>
      <w:divsChild>
        <w:div w:id="109857192">
          <w:marLeft w:val="0"/>
          <w:marRight w:val="0"/>
          <w:marTop w:val="0"/>
          <w:marBottom w:val="0"/>
          <w:divBdr>
            <w:top w:val="none" w:sz="0" w:space="0" w:color="auto"/>
            <w:left w:val="none" w:sz="0" w:space="0" w:color="auto"/>
            <w:bottom w:val="none" w:sz="0" w:space="0" w:color="auto"/>
            <w:right w:val="none" w:sz="0" w:space="0" w:color="auto"/>
          </w:divBdr>
        </w:div>
        <w:div w:id="1192525806">
          <w:marLeft w:val="0"/>
          <w:marRight w:val="0"/>
          <w:marTop w:val="0"/>
          <w:marBottom w:val="0"/>
          <w:divBdr>
            <w:top w:val="none" w:sz="0" w:space="0" w:color="auto"/>
            <w:left w:val="none" w:sz="0" w:space="0" w:color="auto"/>
            <w:bottom w:val="none" w:sz="0" w:space="0" w:color="auto"/>
            <w:right w:val="none" w:sz="0" w:space="0" w:color="auto"/>
          </w:divBdr>
        </w:div>
      </w:divsChild>
    </w:div>
    <w:div w:id="35395218">
      <w:bodyDiv w:val="1"/>
      <w:marLeft w:val="0"/>
      <w:marRight w:val="0"/>
      <w:marTop w:val="0"/>
      <w:marBottom w:val="0"/>
      <w:divBdr>
        <w:top w:val="none" w:sz="0" w:space="0" w:color="auto"/>
        <w:left w:val="none" w:sz="0" w:space="0" w:color="auto"/>
        <w:bottom w:val="none" w:sz="0" w:space="0" w:color="auto"/>
        <w:right w:val="none" w:sz="0" w:space="0" w:color="auto"/>
      </w:divBdr>
      <w:divsChild>
        <w:div w:id="455759955">
          <w:marLeft w:val="0"/>
          <w:marRight w:val="0"/>
          <w:marTop w:val="0"/>
          <w:marBottom w:val="0"/>
          <w:divBdr>
            <w:top w:val="none" w:sz="0" w:space="0" w:color="auto"/>
            <w:left w:val="none" w:sz="0" w:space="0" w:color="auto"/>
            <w:bottom w:val="none" w:sz="0" w:space="0" w:color="auto"/>
            <w:right w:val="none" w:sz="0" w:space="0" w:color="auto"/>
          </w:divBdr>
        </w:div>
        <w:div w:id="1937781765">
          <w:marLeft w:val="0"/>
          <w:marRight w:val="0"/>
          <w:marTop w:val="0"/>
          <w:marBottom w:val="0"/>
          <w:divBdr>
            <w:top w:val="none" w:sz="0" w:space="0" w:color="auto"/>
            <w:left w:val="none" w:sz="0" w:space="0" w:color="auto"/>
            <w:bottom w:val="none" w:sz="0" w:space="0" w:color="auto"/>
            <w:right w:val="none" w:sz="0" w:space="0" w:color="auto"/>
          </w:divBdr>
        </w:div>
        <w:div w:id="1880702450">
          <w:marLeft w:val="0"/>
          <w:marRight w:val="0"/>
          <w:marTop w:val="0"/>
          <w:marBottom w:val="0"/>
          <w:divBdr>
            <w:top w:val="none" w:sz="0" w:space="0" w:color="auto"/>
            <w:left w:val="none" w:sz="0" w:space="0" w:color="auto"/>
            <w:bottom w:val="none" w:sz="0" w:space="0" w:color="auto"/>
            <w:right w:val="none" w:sz="0" w:space="0" w:color="auto"/>
          </w:divBdr>
        </w:div>
      </w:divsChild>
    </w:div>
    <w:div w:id="41488832">
      <w:bodyDiv w:val="1"/>
      <w:marLeft w:val="0"/>
      <w:marRight w:val="0"/>
      <w:marTop w:val="0"/>
      <w:marBottom w:val="0"/>
      <w:divBdr>
        <w:top w:val="none" w:sz="0" w:space="0" w:color="auto"/>
        <w:left w:val="none" w:sz="0" w:space="0" w:color="auto"/>
        <w:bottom w:val="none" w:sz="0" w:space="0" w:color="auto"/>
        <w:right w:val="none" w:sz="0" w:space="0" w:color="auto"/>
      </w:divBdr>
      <w:divsChild>
        <w:div w:id="92668565">
          <w:marLeft w:val="0"/>
          <w:marRight w:val="0"/>
          <w:marTop w:val="0"/>
          <w:marBottom w:val="0"/>
          <w:divBdr>
            <w:top w:val="none" w:sz="0" w:space="0" w:color="auto"/>
            <w:left w:val="none" w:sz="0" w:space="0" w:color="auto"/>
            <w:bottom w:val="none" w:sz="0" w:space="0" w:color="auto"/>
            <w:right w:val="none" w:sz="0" w:space="0" w:color="auto"/>
          </w:divBdr>
        </w:div>
        <w:div w:id="209221810">
          <w:marLeft w:val="0"/>
          <w:marRight w:val="0"/>
          <w:marTop w:val="0"/>
          <w:marBottom w:val="0"/>
          <w:divBdr>
            <w:top w:val="none" w:sz="0" w:space="0" w:color="auto"/>
            <w:left w:val="none" w:sz="0" w:space="0" w:color="auto"/>
            <w:bottom w:val="none" w:sz="0" w:space="0" w:color="auto"/>
            <w:right w:val="none" w:sz="0" w:space="0" w:color="auto"/>
          </w:divBdr>
        </w:div>
      </w:divsChild>
    </w:div>
    <w:div w:id="101414597">
      <w:bodyDiv w:val="1"/>
      <w:marLeft w:val="0"/>
      <w:marRight w:val="0"/>
      <w:marTop w:val="0"/>
      <w:marBottom w:val="0"/>
      <w:divBdr>
        <w:top w:val="none" w:sz="0" w:space="0" w:color="auto"/>
        <w:left w:val="none" w:sz="0" w:space="0" w:color="auto"/>
        <w:bottom w:val="none" w:sz="0" w:space="0" w:color="auto"/>
        <w:right w:val="none" w:sz="0" w:space="0" w:color="auto"/>
      </w:divBdr>
      <w:divsChild>
        <w:div w:id="1309895706">
          <w:marLeft w:val="0"/>
          <w:marRight w:val="0"/>
          <w:marTop w:val="0"/>
          <w:marBottom w:val="0"/>
          <w:divBdr>
            <w:top w:val="none" w:sz="0" w:space="0" w:color="auto"/>
            <w:left w:val="none" w:sz="0" w:space="0" w:color="auto"/>
            <w:bottom w:val="none" w:sz="0" w:space="0" w:color="auto"/>
            <w:right w:val="none" w:sz="0" w:space="0" w:color="auto"/>
          </w:divBdr>
        </w:div>
        <w:div w:id="1005205342">
          <w:marLeft w:val="0"/>
          <w:marRight w:val="0"/>
          <w:marTop w:val="0"/>
          <w:marBottom w:val="0"/>
          <w:divBdr>
            <w:top w:val="none" w:sz="0" w:space="0" w:color="auto"/>
            <w:left w:val="none" w:sz="0" w:space="0" w:color="auto"/>
            <w:bottom w:val="none" w:sz="0" w:space="0" w:color="auto"/>
            <w:right w:val="none" w:sz="0" w:space="0" w:color="auto"/>
          </w:divBdr>
        </w:div>
        <w:div w:id="669141821">
          <w:marLeft w:val="0"/>
          <w:marRight w:val="0"/>
          <w:marTop w:val="0"/>
          <w:marBottom w:val="0"/>
          <w:divBdr>
            <w:top w:val="none" w:sz="0" w:space="0" w:color="auto"/>
            <w:left w:val="none" w:sz="0" w:space="0" w:color="auto"/>
            <w:bottom w:val="none" w:sz="0" w:space="0" w:color="auto"/>
            <w:right w:val="none" w:sz="0" w:space="0" w:color="auto"/>
          </w:divBdr>
        </w:div>
      </w:divsChild>
    </w:div>
    <w:div w:id="114299450">
      <w:bodyDiv w:val="1"/>
      <w:marLeft w:val="0"/>
      <w:marRight w:val="0"/>
      <w:marTop w:val="0"/>
      <w:marBottom w:val="0"/>
      <w:divBdr>
        <w:top w:val="none" w:sz="0" w:space="0" w:color="auto"/>
        <w:left w:val="none" w:sz="0" w:space="0" w:color="auto"/>
        <w:bottom w:val="none" w:sz="0" w:space="0" w:color="auto"/>
        <w:right w:val="none" w:sz="0" w:space="0" w:color="auto"/>
      </w:divBdr>
    </w:div>
    <w:div w:id="131217979">
      <w:bodyDiv w:val="1"/>
      <w:marLeft w:val="0"/>
      <w:marRight w:val="0"/>
      <w:marTop w:val="0"/>
      <w:marBottom w:val="0"/>
      <w:divBdr>
        <w:top w:val="none" w:sz="0" w:space="0" w:color="auto"/>
        <w:left w:val="none" w:sz="0" w:space="0" w:color="auto"/>
        <w:bottom w:val="none" w:sz="0" w:space="0" w:color="auto"/>
        <w:right w:val="none" w:sz="0" w:space="0" w:color="auto"/>
      </w:divBdr>
      <w:divsChild>
        <w:div w:id="255482648">
          <w:marLeft w:val="0"/>
          <w:marRight w:val="0"/>
          <w:marTop w:val="0"/>
          <w:marBottom w:val="0"/>
          <w:divBdr>
            <w:top w:val="none" w:sz="0" w:space="0" w:color="auto"/>
            <w:left w:val="none" w:sz="0" w:space="0" w:color="auto"/>
            <w:bottom w:val="none" w:sz="0" w:space="0" w:color="auto"/>
            <w:right w:val="none" w:sz="0" w:space="0" w:color="auto"/>
          </w:divBdr>
        </w:div>
        <w:div w:id="1212157843">
          <w:marLeft w:val="0"/>
          <w:marRight w:val="0"/>
          <w:marTop w:val="0"/>
          <w:marBottom w:val="0"/>
          <w:divBdr>
            <w:top w:val="none" w:sz="0" w:space="0" w:color="auto"/>
            <w:left w:val="none" w:sz="0" w:space="0" w:color="auto"/>
            <w:bottom w:val="none" w:sz="0" w:space="0" w:color="auto"/>
            <w:right w:val="none" w:sz="0" w:space="0" w:color="auto"/>
          </w:divBdr>
        </w:div>
      </w:divsChild>
    </w:div>
    <w:div w:id="154734547">
      <w:bodyDiv w:val="1"/>
      <w:marLeft w:val="0"/>
      <w:marRight w:val="0"/>
      <w:marTop w:val="0"/>
      <w:marBottom w:val="0"/>
      <w:divBdr>
        <w:top w:val="none" w:sz="0" w:space="0" w:color="auto"/>
        <w:left w:val="none" w:sz="0" w:space="0" w:color="auto"/>
        <w:bottom w:val="none" w:sz="0" w:space="0" w:color="auto"/>
        <w:right w:val="none" w:sz="0" w:space="0" w:color="auto"/>
      </w:divBdr>
      <w:divsChild>
        <w:div w:id="1921869512">
          <w:marLeft w:val="0"/>
          <w:marRight w:val="0"/>
          <w:marTop w:val="0"/>
          <w:marBottom w:val="0"/>
          <w:divBdr>
            <w:top w:val="none" w:sz="0" w:space="0" w:color="auto"/>
            <w:left w:val="none" w:sz="0" w:space="0" w:color="auto"/>
            <w:bottom w:val="none" w:sz="0" w:space="0" w:color="auto"/>
            <w:right w:val="none" w:sz="0" w:space="0" w:color="auto"/>
          </w:divBdr>
        </w:div>
        <w:div w:id="925765699">
          <w:marLeft w:val="0"/>
          <w:marRight w:val="0"/>
          <w:marTop w:val="0"/>
          <w:marBottom w:val="0"/>
          <w:divBdr>
            <w:top w:val="none" w:sz="0" w:space="0" w:color="auto"/>
            <w:left w:val="none" w:sz="0" w:space="0" w:color="auto"/>
            <w:bottom w:val="none" w:sz="0" w:space="0" w:color="auto"/>
            <w:right w:val="none" w:sz="0" w:space="0" w:color="auto"/>
          </w:divBdr>
        </w:div>
        <w:div w:id="1550723252">
          <w:marLeft w:val="0"/>
          <w:marRight w:val="0"/>
          <w:marTop w:val="0"/>
          <w:marBottom w:val="0"/>
          <w:divBdr>
            <w:top w:val="none" w:sz="0" w:space="0" w:color="auto"/>
            <w:left w:val="none" w:sz="0" w:space="0" w:color="auto"/>
            <w:bottom w:val="none" w:sz="0" w:space="0" w:color="auto"/>
            <w:right w:val="none" w:sz="0" w:space="0" w:color="auto"/>
          </w:divBdr>
        </w:div>
        <w:div w:id="655497825">
          <w:marLeft w:val="0"/>
          <w:marRight w:val="0"/>
          <w:marTop w:val="0"/>
          <w:marBottom w:val="0"/>
          <w:divBdr>
            <w:top w:val="none" w:sz="0" w:space="0" w:color="auto"/>
            <w:left w:val="none" w:sz="0" w:space="0" w:color="auto"/>
            <w:bottom w:val="none" w:sz="0" w:space="0" w:color="auto"/>
            <w:right w:val="none" w:sz="0" w:space="0" w:color="auto"/>
          </w:divBdr>
        </w:div>
      </w:divsChild>
    </w:div>
    <w:div w:id="206844706">
      <w:bodyDiv w:val="1"/>
      <w:marLeft w:val="0"/>
      <w:marRight w:val="0"/>
      <w:marTop w:val="0"/>
      <w:marBottom w:val="0"/>
      <w:divBdr>
        <w:top w:val="none" w:sz="0" w:space="0" w:color="auto"/>
        <w:left w:val="none" w:sz="0" w:space="0" w:color="auto"/>
        <w:bottom w:val="none" w:sz="0" w:space="0" w:color="auto"/>
        <w:right w:val="none" w:sz="0" w:space="0" w:color="auto"/>
      </w:divBdr>
      <w:divsChild>
        <w:div w:id="989865352">
          <w:marLeft w:val="0"/>
          <w:marRight w:val="0"/>
          <w:marTop w:val="0"/>
          <w:marBottom w:val="0"/>
          <w:divBdr>
            <w:top w:val="none" w:sz="0" w:space="0" w:color="auto"/>
            <w:left w:val="none" w:sz="0" w:space="0" w:color="auto"/>
            <w:bottom w:val="none" w:sz="0" w:space="0" w:color="auto"/>
            <w:right w:val="none" w:sz="0" w:space="0" w:color="auto"/>
          </w:divBdr>
        </w:div>
        <w:div w:id="1580746941">
          <w:marLeft w:val="0"/>
          <w:marRight w:val="0"/>
          <w:marTop w:val="0"/>
          <w:marBottom w:val="0"/>
          <w:divBdr>
            <w:top w:val="none" w:sz="0" w:space="0" w:color="auto"/>
            <w:left w:val="none" w:sz="0" w:space="0" w:color="auto"/>
            <w:bottom w:val="none" w:sz="0" w:space="0" w:color="auto"/>
            <w:right w:val="none" w:sz="0" w:space="0" w:color="auto"/>
          </w:divBdr>
        </w:div>
      </w:divsChild>
    </w:div>
    <w:div w:id="211771052">
      <w:bodyDiv w:val="1"/>
      <w:marLeft w:val="0"/>
      <w:marRight w:val="0"/>
      <w:marTop w:val="0"/>
      <w:marBottom w:val="0"/>
      <w:divBdr>
        <w:top w:val="none" w:sz="0" w:space="0" w:color="auto"/>
        <w:left w:val="none" w:sz="0" w:space="0" w:color="auto"/>
        <w:bottom w:val="none" w:sz="0" w:space="0" w:color="auto"/>
        <w:right w:val="none" w:sz="0" w:space="0" w:color="auto"/>
      </w:divBdr>
      <w:divsChild>
        <w:div w:id="895042918">
          <w:marLeft w:val="0"/>
          <w:marRight w:val="0"/>
          <w:marTop w:val="0"/>
          <w:marBottom w:val="0"/>
          <w:divBdr>
            <w:top w:val="none" w:sz="0" w:space="0" w:color="auto"/>
            <w:left w:val="none" w:sz="0" w:space="0" w:color="auto"/>
            <w:bottom w:val="none" w:sz="0" w:space="0" w:color="auto"/>
            <w:right w:val="none" w:sz="0" w:space="0" w:color="auto"/>
          </w:divBdr>
          <w:divsChild>
            <w:div w:id="212736190">
              <w:marLeft w:val="0"/>
              <w:marRight w:val="0"/>
              <w:marTop w:val="0"/>
              <w:marBottom w:val="0"/>
              <w:divBdr>
                <w:top w:val="none" w:sz="0" w:space="0" w:color="auto"/>
                <w:left w:val="none" w:sz="0" w:space="0" w:color="auto"/>
                <w:bottom w:val="none" w:sz="0" w:space="0" w:color="auto"/>
                <w:right w:val="none" w:sz="0" w:space="0" w:color="auto"/>
              </w:divBdr>
            </w:div>
          </w:divsChild>
        </w:div>
        <w:div w:id="1065952058">
          <w:marLeft w:val="0"/>
          <w:marRight w:val="0"/>
          <w:marTop w:val="0"/>
          <w:marBottom w:val="0"/>
          <w:divBdr>
            <w:top w:val="none" w:sz="0" w:space="0" w:color="auto"/>
            <w:left w:val="none" w:sz="0" w:space="0" w:color="auto"/>
            <w:bottom w:val="none" w:sz="0" w:space="0" w:color="auto"/>
            <w:right w:val="none" w:sz="0" w:space="0" w:color="auto"/>
          </w:divBdr>
          <w:divsChild>
            <w:div w:id="1365867937">
              <w:marLeft w:val="0"/>
              <w:marRight w:val="0"/>
              <w:marTop w:val="0"/>
              <w:marBottom w:val="0"/>
              <w:divBdr>
                <w:top w:val="none" w:sz="0" w:space="0" w:color="auto"/>
                <w:left w:val="none" w:sz="0" w:space="0" w:color="auto"/>
                <w:bottom w:val="none" w:sz="0" w:space="0" w:color="auto"/>
                <w:right w:val="none" w:sz="0" w:space="0" w:color="auto"/>
              </w:divBdr>
            </w:div>
            <w:div w:id="167791515">
              <w:marLeft w:val="0"/>
              <w:marRight w:val="0"/>
              <w:marTop w:val="0"/>
              <w:marBottom w:val="0"/>
              <w:divBdr>
                <w:top w:val="none" w:sz="0" w:space="0" w:color="auto"/>
                <w:left w:val="none" w:sz="0" w:space="0" w:color="auto"/>
                <w:bottom w:val="none" w:sz="0" w:space="0" w:color="auto"/>
                <w:right w:val="none" w:sz="0" w:space="0" w:color="auto"/>
              </w:divBdr>
            </w:div>
            <w:div w:id="492570210">
              <w:marLeft w:val="0"/>
              <w:marRight w:val="0"/>
              <w:marTop w:val="0"/>
              <w:marBottom w:val="0"/>
              <w:divBdr>
                <w:top w:val="none" w:sz="0" w:space="0" w:color="auto"/>
                <w:left w:val="none" w:sz="0" w:space="0" w:color="auto"/>
                <w:bottom w:val="none" w:sz="0" w:space="0" w:color="auto"/>
                <w:right w:val="none" w:sz="0" w:space="0" w:color="auto"/>
              </w:divBdr>
            </w:div>
            <w:div w:id="1975211187">
              <w:marLeft w:val="0"/>
              <w:marRight w:val="0"/>
              <w:marTop w:val="0"/>
              <w:marBottom w:val="0"/>
              <w:divBdr>
                <w:top w:val="none" w:sz="0" w:space="0" w:color="auto"/>
                <w:left w:val="none" w:sz="0" w:space="0" w:color="auto"/>
                <w:bottom w:val="none" w:sz="0" w:space="0" w:color="auto"/>
                <w:right w:val="none" w:sz="0" w:space="0" w:color="auto"/>
              </w:divBdr>
            </w:div>
            <w:div w:id="20751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93508">
      <w:bodyDiv w:val="1"/>
      <w:marLeft w:val="0"/>
      <w:marRight w:val="0"/>
      <w:marTop w:val="0"/>
      <w:marBottom w:val="0"/>
      <w:divBdr>
        <w:top w:val="none" w:sz="0" w:space="0" w:color="auto"/>
        <w:left w:val="none" w:sz="0" w:space="0" w:color="auto"/>
        <w:bottom w:val="none" w:sz="0" w:space="0" w:color="auto"/>
        <w:right w:val="none" w:sz="0" w:space="0" w:color="auto"/>
      </w:divBdr>
      <w:divsChild>
        <w:div w:id="717166704">
          <w:marLeft w:val="0"/>
          <w:marRight w:val="0"/>
          <w:marTop w:val="0"/>
          <w:marBottom w:val="0"/>
          <w:divBdr>
            <w:top w:val="none" w:sz="0" w:space="0" w:color="auto"/>
            <w:left w:val="none" w:sz="0" w:space="0" w:color="auto"/>
            <w:bottom w:val="none" w:sz="0" w:space="0" w:color="auto"/>
            <w:right w:val="none" w:sz="0" w:space="0" w:color="auto"/>
          </w:divBdr>
        </w:div>
        <w:div w:id="1156723645">
          <w:marLeft w:val="0"/>
          <w:marRight w:val="0"/>
          <w:marTop w:val="0"/>
          <w:marBottom w:val="0"/>
          <w:divBdr>
            <w:top w:val="none" w:sz="0" w:space="0" w:color="auto"/>
            <w:left w:val="none" w:sz="0" w:space="0" w:color="auto"/>
            <w:bottom w:val="none" w:sz="0" w:space="0" w:color="auto"/>
            <w:right w:val="none" w:sz="0" w:space="0" w:color="auto"/>
          </w:divBdr>
        </w:div>
        <w:div w:id="1454245841">
          <w:marLeft w:val="0"/>
          <w:marRight w:val="0"/>
          <w:marTop w:val="0"/>
          <w:marBottom w:val="0"/>
          <w:divBdr>
            <w:top w:val="none" w:sz="0" w:space="0" w:color="auto"/>
            <w:left w:val="none" w:sz="0" w:space="0" w:color="auto"/>
            <w:bottom w:val="none" w:sz="0" w:space="0" w:color="auto"/>
            <w:right w:val="none" w:sz="0" w:space="0" w:color="auto"/>
          </w:divBdr>
        </w:div>
        <w:div w:id="1479952736">
          <w:marLeft w:val="0"/>
          <w:marRight w:val="0"/>
          <w:marTop w:val="0"/>
          <w:marBottom w:val="0"/>
          <w:divBdr>
            <w:top w:val="none" w:sz="0" w:space="0" w:color="auto"/>
            <w:left w:val="none" w:sz="0" w:space="0" w:color="auto"/>
            <w:bottom w:val="none" w:sz="0" w:space="0" w:color="auto"/>
            <w:right w:val="none" w:sz="0" w:space="0" w:color="auto"/>
          </w:divBdr>
        </w:div>
        <w:div w:id="1770421563">
          <w:marLeft w:val="0"/>
          <w:marRight w:val="0"/>
          <w:marTop w:val="0"/>
          <w:marBottom w:val="0"/>
          <w:divBdr>
            <w:top w:val="none" w:sz="0" w:space="0" w:color="auto"/>
            <w:left w:val="none" w:sz="0" w:space="0" w:color="auto"/>
            <w:bottom w:val="none" w:sz="0" w:space="0" w:color="auto"/>
            <w:right w:val="none" w:sz="0" w:space="0" w:color="auto"/>
          </w:divBdr>
        </w:div>
        <w:div w:id="1816681453">
          <w:marLeft w:val="0"/>
          <w:marRight w:val="0"/>
          <w:marTop w:val="0"/>
          <w:marBottom w:val="0"/>
          <w:divBdr>
            <w:top w:val="none" w:sz="0" w:space="0" w:color="auto"/>
            <w:left w:val="none" w:sz="0" w:space="0" w:color="auto"/>
            <w:bottom w:val="none" w:sz="0" w:space="0" w:color="auto"/>
            <w:right w:val="none" w:sz="0" w:space="0" w:color="auto"/>
          </w:divBdr>
        </w:div>
        <w:div w:id="1877500994">
          <w:marLeft w:val="0"/>
          <w:marRight w:val="0"/>
          <w:marTop w:val="0"/>
          <w:marBottom w:val="0"/>
          <w:divBdr>
            <w:top w:val="none" w:sz="0" w:space="0" w:color="auto"/>
            <w:left w:val="none" w:sz="0" w:space="0" w:color="auto"/>
            <w:bottom w:val="none" w:sz="0" w:space="0" w:color="auto"/>
            <w:right w:val="none" w:sz="0" w:space="0" w:color="auto"/>
          </w:divBdr>
        </w:div>
      </w:divsChild>
    </w:div>
    <w:div w:id="336810701">
      <w:bodyDiv w:val="1"/>
      <w:marLeft w:val="0"/>
      <w:marRight w:val="0"/>
      <w:marTop w:val="0"/>
      <w:marBottom w:val="0"/>
      <w:divBdr>
        <w:top w:val="none" w:sz="0" w:space="0" w:color="auto"/>
        <w:left w:val="none" w:sz="0" w:space="0" w:color="auto"/>
        <w:bottom w:val="none" w:sz="0" w:space="0" w:color="auto"/>
        <w:right w:val="none" w:sz="0" w:space="0" w:color="auto"/>
      </w:divBdr>
      <w:divsChild>
        <w:div w:id="126320637">
          <w:marLeft w:val="0"/>
          <w:marRight w:val="0"/>
          <w:marTop w:val="0"/>
          <w:marBottom w:val="0"/>
          <w:divBdr>
            <w:top w:val="none" w:sz="0" w:space="0" w:color="auto"/>
            <w:left w:val="none" w:sz="0" w:space="0" w:color="auto"/>
            <w:bottom w:val="none" w:sz="0" w:space="0" w:color="auto"/>
            <w:right w:val="none" w:sz="0" w:space="0" w:color="auto"/>
          </w:divBdr>
        </w:div>
        <w:div w:id="1066998946">
          <w:marLeft w:val="0"/>
          <w:marRight w:val="0"/>
          <w:marTop w:val="0"/>
          <w:marBottom w:val="0"/>
          <w:divBdr>
            <w:top w:val="none" w:sz="0" w:space="0" w:color="auto"/>
            <w:left w:val="none" w:sz="0" w:space="0" w:color="auto"/>
            <w:bottom w:val="none" w:sz="0" w:space="0" w:color="auto"/>
            <w:right w:val="none" w:sz="0" w:space="0" w:color="auto"/>
          </w:divBdr>
        </w:div>
      </w:divsChild>
    </w:div>
    <w:div w:id="352615330">
      <w:bodyDiv w:val="1"/>
      <w:marLeft w:val="0"/>
      <w:marRight w:val="0"/>
      <w:marTop w:val="0"/>
      <w:marBottom w:val="0"/>
      <w:divBdr>
        <w:top w:val="none" w:sz="0" w:space="0" w:color="auto"/>
        <w:left w:val="none" w:sz="0" w:space="0" w:color="auto"/>
        <w:bottom w:val="none" w:sz="0" w:space="0" w:color="auto"/>
        <w:right w:val="none" w:sz="0" w:space="0" w:color="auto"/>
      </w:divBdr>
      <w:divsChild>
        <w:div w:id="1221400851">
          <w:marLeft w:val="0"/>
          <w:marRight w:val="0"/>
          <w:marTop w:val="0"/>
          <w:marBottom w:val="0"/>
          <w:divBdr>
            <w:top w:val="none" w:sz="0" w:space="0" w:color="auto"/>
            <w:left w:val="none" w:sz="0" w:space="0" w:color="auto"/>
            <w:bottom w:val="none" w:sz="0" w:space="0" w:color="auto"/>
            <w:right w:val="none" w:sz="0" w:space="0" w:color="auto"/>
          </w:divBdr>
        </w:div>
        <w:div w:id="2070305061">
          <w:marLeft w:val="0"/>
          <w:marRight w:val="0"/>
          <w:marTop w:val="0"/>
          <w:marBottom w:val="0"/>
          <w:divBdr>
            <w:top w:val="none" w:sz="0" w:space="0" w:color="auto"/>
            <w:left w:val="none" w:sz="0" w:space="0" w:color="auto"/>
            <w:bottom w:val="none" w:sz="0" w:space="0" w:color="auto"/>
            <w:right w:val="none" w:sz="0" w:space="0" w:color="auto"/>
          </w:divBdr>
        </w:div>
      </w:divsChild>
    </w:div>
    <w:div w:id="474377556">
      <w:bodyDiv w:val="1"/>
      <w:marLeft w:val="0"/>
      <w:marRight w:val="0"/>
      <w:marTop w:val="0"/>
      <w:marBottom w:val="0"/>
      <w:divBdr>
        <w:top w:val="none" w:sz="0" w:space="0" w:color="auto"/>
        <w:left w:val="none" w:sz="0" w:space="0" w:color="auto"/>
        <w:bottom w:val="none" w:sz="0" w:space="0" w:color="auto"/>
        <w:right w:val="none" w:sz="0" w:space="0" w:color="auto"/>
      </w:divBdr>
      <w:divsChild>
        <w:div w:id="49697618">
          <w:marLeft w:val="0"/>
          <w:marRight w:val="0"/>
          <w:marTop w:val="0"/>
          <w:marBottom w:val="0"/>
          <w:divBdr>
            <w:top w:val="none" w:sz="0" w:space="0" w:color="auto"/>
            <w:left w:val="none" w:sz="0" w:space="0" w:color="auto"/>
            <w:bottom w:val="none" w:sz="0" w:space="0" w:color="auto"/>
            <w:right w:val="none" w:sz="0" w:space="0" w:color="auto"/>
          </w:divBdr>
        </w:div>
        <w:div w:id="536821241">
          <w:marLeft w:val="0"/>
          <w:marRight w:val="0"/>
          <w:marTop w:val="0"/>
          <w:marBottom w:val="0"/>
          <w:divBdr>
            <w:top w:val="none" w:sz="0" w:space="0" w:color="auto"/>
            <w:left w:val="none" w:sz="0" w:space="0" w:color="auto"/>
            <w:bottom w:val="none" w:sz="0" w:space="0" w:color="auto"/>
            <w:right w:val="none" w:sz="0" w:space="0" w:color="auto"/>
          </w:divBdr>
        </w:div>
      </w:divsChild>
    </w:div>
    <w:div w:id="536503515">
      <w:bodyDiv w:val="1"/>
      <w:marLeft w:val="0"/>
      <w:marRight w:val="0"/>
      <w:marTop w:val="0"/>
      <w:marBottom w:val="0"/>
      <w:divBdr>
        <w:top w:val="none" w:sz="0" w:space="0" w:color="auto"/>
        <w:left w:val="none" w:sz="0" w:space="0" w:color="auto"/>
        <w:bottom w:val="none" w:sz="0" w:space="0" w:color="auto"/>
        <w:right w:val="none" w:sz="0" w:space="0" w:color="auto"/>
      </w:divBdr>
      <w:divsChild>
        <w:div w:id="920531853">
          <w:marLeft w:val="0"/>
          <w:marRight w:val="0"/>
          <w:marTop w:val="0"/>
          <w:marBottom w:val="0"/>
          <w:divBdr>
            <w:top w:val="none" w:sz="0" w:space="0" w:color="auto"/>
            <w:left w:val="none" w:sz="0" w:space="0" w:color="auto"/>
            <w:bottom w:val="none" w:sz="0" w:space="0" w:color="auto"/>
            <w:right w:val="none" w:sz="0" w:space="0" w:color="auto"/>
          </w:divBdr>
        </w:div>
        <w:div w:id="786966244">
          <w:marLeft w:val="0"/>
          <w:marRight w:val="0"/>
          <w:marTop w:val="0"/>
          <w:marBottom w:val="0"/>
          <w:divBdr>
            <w:top w:val="none" w:sz="0" w:space="0" w:color="auto"/>
            <w:left w:val="none" w:sz="0" w:space="0" w:color="auto"/>
            <w:bottom w:val="none" w:sz="0" w:space="0" w:color="auto"/>
            <w:right w:val="none" w:sz="0" w:space="0" w:color="auto"/>
          </w:divBdr>
        </w:div>
        <w:div w:id="518473220">
          <w:marLeft w:val="0"/>
          <w:marRight w:val="0"/>
          <w:marTop w:val="0"/>
          <w:marBottom w:val="0"/>
          <w:divBdr>
            <w:top w:val="none" w:sz="0" w:space="0" w:color="auto"/>
            <w:left w:val="none" w:sz="0" w:space="0" w:color="auto"/>
            <w:bottom w:val="none" w:sz="0" w:space="0" w:color="auto"/>
            <w:right w:val="none" w:sz="0" w:space="0" w:color="auto"/>
          </w:divBdr>
        </w:div>
        <w:div w:id="561061519">
          <w:marLeft w:val="0"/>
          <w:marRight w:val="0"/>
          <w:marTop w:val="0"/>
          <w:marBottom w:val="0"/>
          <w:divBdr>
            <w:top w:val="none" w:sz="0" w:space="0" w:color="auto"/>
            <w:left w:val="none" w:sz="0" w:space="0" w:color="auto"/>
            <w:bottom w:val="none" w:sz="0" w:space="0" w:color="auto"/>
            <w:right w:val="none" w:sz="0" w:space="0" w:color="auto"/>
          </w:divBdr>
        </w:div>
        <w:div w:id="1639069917">
          <w:marLeft w:val="0"/>
          <w:marRight w:val="0"/>
          <w:marTop w:val="0"/>
          <w:marBottom w:val="0"/>
          <w:divBdr>
            <w:top w:val="none" w:sz="0" w:space="0" w:color="auto"/>
            <w:left w:val="none" w:sz="0" w:space="0" w:color="auto"/>
            <w:bottom w:val="none" w:sz="0" w:space="0" w:color="auto"/>
            <w:right w:val="none" w:sz="0" w:space="0" w:color="auto"/>
          </w:divBdr>
        </w:div>
      </w:divsChild>
    </w:div>
    <w:div w:id="587663122">
      <w:bodyDiv w:val="1"/>
      <w:marLeft w:val="0"/>
      <w:marRight w:val="0"/>
      <w:marTop w:val="0"/>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
        <w:div w:id="2019649510">
          <w:marLeft w:val="0"/>
          <w:marRight w:val="0"/>
          <w:marTop w:val="0"/>
          <w:marBottom w:val="0"/>
          <w:divBdr>
            <w:top w:val="none" w:sz="0" w:space="0" w:color="auto"/>
            <w:left w:val="none" w:sz="0" w:space="0" w:color="auto"/>
            <w:bottom w:val="none" w:sz="0" w:space="0" w:color="auto"/>
            <w:right w:val="none" w:sz="0" w:space="0" w:color="auto"/>
          </w:divBdr>
        </w:div>
      </w:divsChild>
    </w:div>
    <w:div w:id="597065001">
      <w:bodyDiv w:val="1"/>
      <w:marLeft w:val="0"/>
      <w:marRight w:val="0"/>
      <w:marTop w:val="0"/>
      <w:marBottom w:val="0"/>
      <w:divBdr>
        <w:top w:val="none" w:sz="0" w:space="0" w:color="auto"/>
        <w:left w:val="none" w:sz="0" w:space="0" w:color="auto"/>
        <w:bottom w:val="none" w:sz="0" w:space="0" w:color="auto"/>
        <w:right w:val="none" w:sz="0" w:space="0" w:color="auto"/>
      </w:divBdr>
      <w:divsChild>
        <w:div w:id="755591861">
          <w:marLeft w:val="0"/>
          <w:marRight w:val="0"/>
          <w:marTop w:val="0"/>
          <w:marBottom w:val="0"/>
          <w:divBdr>
            <w:top w:val="none" w:sz="0" w:space="0" w:color="auto"/>
            <w:left w:val="none" w:sz="0" w:space="0" w:color="auto"/>
            <w:bottom w:val="none" w:sz="0" w:space="0" w:color="auto"/>
            <w:right w:val="none" w:sz="0" w:space="0" w:color="auto"/>
          </w:divBdr>
        </w:div>
        <w:div w:id="1330403265">
          <w:marLeft w:val="0"/>
          <w:marRight w:val="0"/>
          <w:marTop w:val="0"/>
          <w:marBottom w:val="0"/>
          <w:divBdr>
            <w:top w:val="none" w:sz="0" w:space="0" w:color="auto"/>
            <w:left w:val="none" w:sz="0" w:space="0" w:color="auto"/>
            <w:bottom w:val="none" w:sz="0" w:space="0" w:color="auto"/>
            <w:right w:val="none" w:sz="0" w:space="0" w:color="auto"/>
          </w:divBdr>
        </w:div>
      </w:divsChild>
    </w:div>
    <w:div w:id="618754640">
      <w:bodyDiv w:val="1"/>
      <w:marLeft w:val="0"/>
      <w:marRight w:val="0"/>
      <w:marTop w:val="0"/>
      <w:marBottom w:val="0"/>
      <w:divBdr>
        <w:top w:val="none" w:sz="0" w:space="0" w:color="auto"/>
        <w:left w:val="none" w:sz="0" w:space="0" w:color="auto"/>
        <w:bottom w:val="none" w:sz="0" w:space="0" w:color="auto"/>
        <w:right w:val="none" w:sz="0" w:space="0" w:color="auto"/>
      </w:divBdr>
      <w:divsChild>
        <w:div w:id="1695303236">
          <w:marLeft w:val="0"/>
          <w:marRight w:val="0"/>
          <w:marTop w:val="0"/>
          <w:marBottom w:val="0"/>
          <w:divBdr>
            <w:top w:val="none" w:sz="0" w:space="0" w:color="auto"/>
            <w:left w:val="none" w:sz="0" w:space="0" w:color="auto"/>
            <w:bottom w:val="none" w:sz="0" w:space="0" w:color="auto"/>
            <w:right w:val="none" w:sz="0" w:space="0" w:color="auto"/>
          </w:divBdr>
        </w:div>
        <w:div w:id="769467179">
          <w:marLeft w:val="0"/>
          <w:marRight w:val="0"/>
          <w:marTop w:val="0"/>
          <w:marBottom w:val="0"/>
          <w:divBdr>
            <w:top w:val="none" w:sz="0" w:space="0" w:color="auto"/>
            <w:left w:val="none" w:sz="0" w:space="0" w:color="auto"/>
            <w:bottom w:val="none" w:sz="0" w:space="0" w:color="auto"/>
            <w:right w:val="none" w:sz="0" w:space="0" w:color="auto"/>
          </w:divBdr>
        </w:div>
        <w:div w:id="1238445153">
          <w:marLeft w:val="0"/>
          <w:marRight w:val="0"/>
          <w:marTop w:val="0"/>
          <w:marBottom w:val="0"/>
          <w:divBdr>
            <w:top w:val="none" w:sz="0" w:space="0" w:color="auto"/>
            <w:left w:val="none" w:sz="0" w:space="0" w:color="auto"/>
            <w:bottom w:val="none" w:sz="0" w:space="0" w:color="auto"/>
            <w:right w:val="none" w:sz="0" w:space="0" w:color="auto"/>
          </w:divBdr>
        </w:div>
      </w:divsChild>
    </w:div>
    <w:div w:id="620496560">
      <w:bodyDiv w:val="1"/>
      <w:marLeft w:val="0"/>
      <w:marRight w:val="0"/>
      <w:marTop w:val="0"/>
      <w:marBottom w:val="0"/>
      <w:divBdr>
        <w:top w:val="none" w:sz="0" w:space="0" w:color="auto"/>
        <w:left w:val="none" w:sz="0" w:space="0" w:color="auto"/>
        <w:bottom w:val="none" w:sz="0" w:space="0" w:color="auto"/>
        <w:right w:val="none" w:sz="0" w:space="0" w:color="auto"/>
      </w:divBdr>
      <w:divsChild>
        <w:div w:id="1182361136">
          <w:marLeft w:val="0"/>
          <w:marRight w:val="0"/>
          <w:marTop w:val="0"/>
          <w:marBottom w:val="0"/>
          <w:divBdr>
            <w:top w:val="none" w:sz="0" w:space="0" w:color="auto"/>
            <w:left w:val="none" w:sz="0" w:space="0" w:color="auto"/>
            <w:bottom w:val="none" w:sz="0" w:space="0" w:color="auto"/>
            <w:right w:val="none" w:sz="0" w:space="0" w:color="auto"/>
          </w:divBdr>
        </w:div>
        <w:div w:id="1947813455">
          <w:marLeft w:val="0"/>
          <w:marRight w:val="0"/>
          <w:marTop w:val="0"/>
          <w:marBottom w:val="0"/>
          <w:divBdr>
            <w:top w:val="none" w:sz="0" w:space="0" w:color="auto"/>
            <w:left w:val="none" w:sz="0" w:space="0" w:color="auto"/>
            <w:bottom w:val="none" w:sz="0" w:space="0" w:color="auto"/>
            <w:right w:val="none" w:sz="0" w:space="0" w:color="auto"/>
          </w:divBdr>
        </w:div>
        <w:div w:id="1358849036">
          <w:marLeft w:val="0"/>
          <w:marRight w:val="0"/>
          <w:marTop w:val="0"/>
          <w:marBottom w:val="0"/>
          <w:divBdr>
            <w:top w:val="none" w:sz="0" w:space="0" w:color="auto"/>
            <w:left w:val="none" w:sz="0" w:space="0" w:color="auto"/>
            <w:bottom w:val="none" w:sz="0" w:space="0" w:color="auto"/>
            <w:right w:val="none" w:sz="0" w:space="0" w:color="auto"/>
          </w:divBdr>
        </w:div>
        <w:div w:id="1055277574">
          <w:marLeft w:val="0"/>
          <w:marRight w:val="0"/>
          <w:marTop w:val="0"/>
          <w:marBottom w:val="0"/>
          <w:divBdr>
            <w:top w:val="none" w:sz="0" w:space="0" w:color="auto"/>
            <w:left w:val="none" w:sz="0" w:space="0" w:color="auto"/>
            <w:bottom w:val="none" w:sz="0" w:space="0" w:color="auto"/>
            <w:right w:val="none" w:sz="0" w:space="0" w:color="auto"/>
          </w:divBdr>
        </w:div>
        <w:div w:id="1865093536">
          <w:marLeft w:val="0"/>
          <w:marRight w:val="0"/>
          <w:marTop w:val="0"/>
          <w:marBottom w:val="0"/>
          <w:divBdr>
            <w:top w:val="none" w:sz="0" w:space="0" w:color="auto"/>
            <w:left w:val="none" w:sz="0" w:space="0" w:color="auto"/>
            <w:bottom w:val="none" w:sz="0" w:space="0" w:color="auto"/>
            <w:right w:val="none" w:sz="0" w:space="0" w:color="auto"/>
          </w:divBdr>
        </w:div>
      </w:divsChild>
    </w:div>
    <w:div w:id="630281611">
      <w:bodyDiv w:val="1"/>
      <w:marLeft w:val="0"/>
      <w:marRight w:val="0"/>
      <w:marTop w:val="0"/>
      <w:marBottom w:val="0"/>
      <w:divBdr>
        <w:top w:val="none" w:sz="0" w:space="0" w:color="auto"/>
        <w:left w:val="none" w:sz="0" w:space="0" w:color="auto"/>
        <w:bottom w:val="none" w:sz="0" w:space="0" w:color="auto"/>
        <w:right w:val="none" w:sz="0" w:space="0" w:color="auto"/>
      </w:divBdr>
      <w:divsChild>
        <w:div w:id="284392636">
          <w:marLeft w:val="0"/>
          <w:marRight w:val="0"/>
          <w:marTop w:val="0"/>
          <w:marBottom w:val="0"/>
          <w:divBdr>
            <w:top w:val="none" w:sz="0" w:space="0" w:color="auto"/>
            <w:left w:val="none" w:sz="0" w:space="0" w:color="auto"/>
            <w:bottom w:val="none" w:sz="0" w:space="0" w:color="auto"/>
            <w:right w:val="none" w:sz="0" w:space="0" w:color="auto"/>
          </w:divBdr>
        </w:div>
        <w:div w:id="1426803928">
          <w:marLeft w:val="0"/>
          <w:marRight w:val="0"/>
          <w:marTop w:val="0"/>
          <w:marBottom w:val="0"/>
          <w:divBdr>
            <w:top w:val="none" w:sz="0" w:space="0" w:color="auto"/>
            <w:left w:val="none" w:sz="0" w:space="0" w:color="auto"/>
            <w:bottom w:val="none" w:sz="0" w:space="0" w:color="auto"/>
            <w:right w:val="none" w:sz="0" w:space="0" w:color="auto"/>
          </w:divBdr>
        </w:div>
      </w:divsChild>
    </w:div>
    <w:div w:id="651567887">
      <w:bodyDiv w:val="1"/>
      <w:marLeft w:val="0"/>
      <w:marRight w:val="0"/>
      <w:marTop w:val="0"/>
      <w:marBottom w:val="0"/>
      <w:divBdr>
        <w:top w:val="none" w:sz="0" w:space="0" w:color="auto"/>
        <w:left w:val="none" w:sz="0" w:space="0" w:color="auto"/>
        <w:bottom w:val="none" w:sz="0" w:space="0" w:color="auto"/>
        <w:right w:val="none" w:sz="0" w:space="0" w:color="auto"/>
      </w:divBdr>
      <w:divsChild>
        <w:div w:id="1999185844">
          <w:marLeft w:val="0"/>
          <w:marRight w:val="0"/>
          <w:marTop w:val="0"/>
          <w:marBottom w:val="0"/>
          <w:divBdr>
            <w:top w:val="none" w:sz="0" w:space="0" w:color="auto"/>
            <w:left w:val="none" w:sz="0" w:space="0" w:color="auto"/>
            <w:bottom w:val="none" w:sz="0" w:space="0" w:color="auto"/>
            <w:right w:val="none" w:sz="0" w:space="0" w:color="auto"/>
          </w:divBdr>
        </w:div>
        <w:div w:id="749539940">
          <w:marLeft w:val="0"/>
          <w:marRight w:val="0"/>
          <w:marTop w:val="0"/>
          <w:marBottom w:val="0"/>
          <w:divBdr>
            <w:top w:val="none" w:sz="0" w:space="0" w:color="auto"/>
            <w:left w:val="none" w:sz="0" w:space="0" w:color="auto"/>
            <w:bottom w:val="none" w:sz="0" w:space="0" w:color="auto"/>
            <w:right w:val="none" w:sz="0" w:space="0" w:color="auto"/>
          </w:divBdr>
        </w:div>
      </w:divsChild>
    </w:div>
    <w:div w:id="746339246">
      <w:bodyDiv w:val="1"/>
      <w:marLeft w:val="0"/>
      <w:marRight w:val="0"/>
      <w:marTop w:val="0"/>
      <w:marBottom w:val="0"/>
      <w:divBdr>
        <w:top w:val="none" w:sz="0" w:space="0" w:color="auto"/>
        <w:left w:val="none" w:sz="0" w:space="0" w:color="auto"/>
        <w:bottom w:val="none" w:sz="0" w:space="0" w:color="auto"/>
        <w:right w:val="none" w:sz="0" w:space="0" w:color="auto"/>
      </w:divBdr>
      <w:divsChild>
        <w:div w:id="12416248">
          <w:marLeft w:val="0"/>
          <w:marRight w:val="0"/>
          <w:marTop w:val="0"/>
          <w:marBottom w:val="0"/>
          <w:divBdr>
            <w:top w:val="none" w:sz="0" w:space="0" w:color="auto"/>
            <w:left w:val="none" w:sz="0" w:space="0" w:color="auto"/>
            <w:bottom w:val="none" w:sz="0" w:space="0" w:color="auto"/>
            <w:right w:val="none" w:sz="0" w:space="0" w:color="auto"/>
          </w:divBdr>
        </w:div>
        <w:div w:id="826358030">
          <w:marLeft w:val="0"/>
          <w:marRight w:val="0"/>
          <w:marTop w:val="0"/>
          <w:marBottom w:val="0"/>
          <w:divBdr>
            <w:top w:val="none" w:sz="0" w:space="0" w:color="auto"/>
            <w:left w:val="none" w:sz="0" w:space="0" w:color="auto"/>
            <w:bottom w:val="none" w:sz="0" w:space="0" w:color="auto"/>
            <w:right w:val="none" w:sz="0" w:space="0" w:color="auto"/>
          </w:divBdr>
        </w:div>
        <w:div w:id="1434088840">
          <w:marLeft w:val="0"/>
          <w:marRight w:val="0"/>
          <w:marTop w:val="0"/>
          <w:marBottom w:val="0"/>
          <w:divBdr>
            <w:top w:val="none" w:sz="0" w:space="0" w:color="auto"/>
            <w:left w:val="none" w:sz="0" w:space="0" w:color="auto"/>
            <w:bottom w:val="none" w:sz="0" w:space="0" w:color="auto"/>
            <w:right w:val="none" w:sz="0" w:space="0" w:color="auto"/>
          </w:divBdr>
        </w:div>
        <w:div w:id="1732122006">
          <w:marLeft w:val="0"/>
          <w:marRight w:val="0"/>
          <w:marTop w:val="0"/>
          <w:marBottom w:val="0"/>
          <w:divBdr>
            <w:top w:val="none" w:sz="0" w:space="0" w:color="auto"/>
            <w:left w:val="none" w:sz="0" w:space="0" w:color="auto"/>
            <w:bottom w:val="none" w:sz="0" w:space="0" w:color="auto"/>
            <w:right w:val="none" w:sz="0" w:space="0" w:color="auto"/>
          </w:divBdr>
        </w:div>
      </w:divsChild>
    </w:div>
    <w:div w:id="809438591">
      <w:bodyDiv w:val="1"/>
      <w:marLeft w:val="0"/>
      <w:marRight w:val="0"/>
      <w:marTop w:val="0"/>
      <w:marBottom w:val="0"/>
      <w:divBdr>
        <w:top w:val="none" w:sz="0" w:space="0" w:color="auto"/>
        <w:left w:val="none" w:sz="0" w:space="0" w:color="auto"/>
        <w:bottom w:val="none" w:sz="0" w:space="0" w:color="auto"/>
        <w:right w:val="none" w:sz="0" w:space="0" w:color="auto"/>
      </w:divBdr>
      <w:divsChild>
        <w:div w:id="1168324213">
          <w:marLeft w:val="0"/>
          <w:marRight w:val="0"/>
          <w:marTop w:val="0"/>
          <w:marBottom w:val="0"/>
          <w:divBdr>
            <w:top w:val="none" w:sz="0" w:space="0" w:color="auto"/>
            <w:left w:val="none" w:sz="0" w:space="0" w:color="auto"/>
            <w:bottom w:val="none" w:sz="0" w:space="0" w:color="auto"/>
            <w:right w:val="none" w:sz="0" w:space="0" w:color="auto"/>
          </w:divBdr>
        </w:div>
        <w:div w:id="792214351">
          <w:marLeft w:val="0"/>
          <w:marRight w:val="0"/>
          <w:marTop w:val="0"/>
          <w:marBottom w:val="0"/>
          <w:divBdr>
            <w:top w:val="none" w:sz="0" w:space="0" w:color="auto"/>
            <w:left w:val="none" w:sz="0" w:space="0" w:color="auto"/>
            <w:bottom w:val="none" w:sz="0" w:space="0" w:color="auto"/>
            <w:right w:val="none" w:sz="0" w:space="0" w:color="auto"/>
          </w:divBdr>
        </w:div>
        <w:div w:id="1360934324">
          <w:marLeft w:val="0"/>
          <w:marRight w:val="0"/>
          <w:marTop w:val="0"/>
          <w:marBottom w:val="0"/>
          <w:divBdr>
            <w:top w:val="none" w:sz="0" w:space="0" w:color="auto"/>
            <w:left w:val="none" w:sz="0" w:space="0" w:color="auto"/>
            <w:bottom w:val="none" w:sz="0" w:space="0" w:color="auto"/>
            <w:right w:val="none" w:sz="0" w:space="0" w:color="auto"/>
          </w:divBdr>
        </w:div>
        <w:div w:id="1439058825">
          <w:marLeft w:val="0"/>
          <w:marRight w:val="0"/>
          <w:marTop w:val="0"/>
          <w:marBottom w:val="0"/>
          <w:divBdr>
            <w:top w:val="none" w:sz="0" w:space="0" w:color="auto"/>
            <w:left w:val="none" w:sz="0" w:space="0" w:color="auto"/>
            <w:bottom w:val="none" w:sz="0" w:space="0" w:color="auto"/>
            <w:right w:val="none" w:sz="0" w:space="0" w:color="auto"/>
          </w:divBdr>
        </w:div>
        <w:div w:id="1719209907">
          <w:marLeft w:val="0"/>
          <w:marRight w:val="0"/>
          <w:marTop w:val="0"/>
          <w:marBottom w:val="0"/>
          <w:divBdr>
            <w:top w:val="none" w:sz="0" w:space="0" w:color="auto"/>
            <w:left w:val="none" w:sz="0" w:space="0" w:color="auto"/>
            <w:bottom w:val="none" w:sz="0" w:space="0" w:color="auto"/>
            <w:right w:val="none" w:sz="0" w:space="0" w:color="auto"/>
          </w:divBdr>
        </w:div>
        <w:div w:id="2035880650">
          <w:marLeft w:val="0"/>
          <w:marRight w:val="0"/>
          <w:marTop w:val="0"/>
          <w:marBottom w:val="0"/>
          <w:divBdr>
            <w:top w:val="none" w:sz="0" w:space="0" w:color="auto"/>
            <w:left w:val="none" w:sz="0" w:space="0" w:color="auto"/>
            <w:bottom w:val="none" w:sz="0" w:space="0" w:color="auto"/>
            <w:right w:val="none" w:sz="0" w:space="0" w:color="auto"/>
          </w:divBdr>
        </w:div>
        <w:div w:id="1704941569">
          <w:marLeft w:val="0"/>
          <w:marRight w:val="0"/>
          <w:marTop w:val="0"/>
          <w:marBottom w:val="0"/>
          <w:divBdr>
            <w:top w:val="none" w:sz="0" w:space="0" w:color="auto"/>
            <w:left w:val="none" w:sz="0" w:space="0" w:color="auto"/>
            <w:bottom w:val="none" w:sz="0" w:space="0" w:color="auto"/>
            <w:right w:val="none" w:sz="0" w:space="0" w:color="auto"/>
          </w:divBdr>
        </w:div>
      </w:divsChild>
    </w:div>
    <w:div w:id="810178153">
      <w:bodyDiv w:val="1"/>
      <w:marLeft w:val="0"/>
      <w:marRight w:val="0"/>
      <w:marTop w:val="0"/>
      <w:marBottom w:val="0"/>
      <w:divBdr>
        <w:top w:val="none" w:sz="0" w:space="0" w:color="auto"/>
        <w:left w:val="none" w:sz="0" w:space="0" w:color="auto"/>
        <w:bottom w:val="none" w:sz="0" w:space="0" w:color="auto"/>
        <w:right w:val="none" w:sz="0" w:space="0" w:color="auto"/>
      </w:divBdr>
      <w:divsChild>
        <w:div w:id="1274247131">
          <w:marLeft w:val="0"/>
          <w:marRight w:val="0"/>
          <w:marTop w:val="0"/>
          <w:marBottom w:val="0"/>
          <w:divBdr>
            <w:top w:val="none" w:sz="0" w:space="0" w:color="auto"/>
            <w:left w:val="none" w:sz="0" w:space="0" w:color="auto"/>
            <w:bottom w:val="none" w:sz="0" w:space="0" w:color="auto"/>
            <w:right w:val="none" w:sz="0" w:space="0" w:color="auto"/>
          </w:divBdr>
        </w:div>
        <w:div w:id="1381785218">
          <w:marLeft w:val="0"/>
          <w:marRight w:val="0"/>
          <w:marTop w:val="0"/>
          <w:marBottom w:val="0"/>
          <w:divBdr>
            <w:top w:val="none" w:sz="0" w:space="0" w:color="auto"/>
            <w:left w:val="none" w:sz="0" w:space="0" w:color="auto"/>
            <w:bottom w:val="none" w:sz="0" w:space="0" w:color="auto"/>
            <w:right w:val="none" w:sz="0" w:space="0" w:color="auto"/>
          </w:divBdr>
        </w:div>
      </w:divsChild>
    </w:div>
    <w:div w:id="845821632">
      <w:bodyDiv w:val="1"/>
      <w:marLeft w:val="0"/>
      <w:marRight w:val="0"/>
      <w:marTop w:val="0"/>
      <w:marBottom w:val="0"/>
      <w:divBdr>
        <w:top w:val="none" w:sz="0" w:space="0" w:color="auto"/>
        <w:left w:val="none" w:sz="0" w:space="0" w:color="auto"/>
        <w:bottom w:val="none" w:sz="0" w:space="0" w:color="auto"/>
        <w:right w:val="none" w:sz="0" w:space="0" w:color="auto"/>
      </w:divBdr>
      <w:divsChild>
        <w:div w:id="1830829878">
          <w:marLeft w:val="0"/>
          <w:marRight w:val="0"/>
          <w:marTop w:val="0"/>
          <w:marBottom w:val="0"/>
          <w:divBdr>
            <w:top w:val="none" w:sz="0" w:space="0" w:color="auto"/>
            <w:left w:val="none" w:sz="0" w:space="0" w:color="auto"/>
            <w:bottom w:val="none" w:sz="0" w:space="0" w:color="auto"/>
            <w:right w:val="none" w:sz="0" w:space="0" w:color="auto"/>
          </w:divBdr>
        </w:div>
        <w:div w:id="565186574">
          <w:marLeft w:val="0"/>
          <w:marRight w:val="0"/>
          <w:marTop w:val="0"/>
          <w:marBottom w:val="0"/>
          <w:divBdr>
            <w:top w:val="none" w:sz="0" w:space="0" w:color="auto"/>
            <w:left w:val="none" w:sz="0" w:space="0" w:color="auto"/>
            <w:bottom w:val="none" w:sz="0" w:space="0" w:color="auto"/>
            <w:right w:val="none" w:sz="0" w:space="0" w:color="auto"/>
          </w:divBdr>
        </w:div>
        <w:div w:id="106895817">
          <w:marLeft w:val="0"/>
          <w:marRight w:val="0"/>
          <w:marTop w:val="0"/>
          <w:marBottom w:val="0"/>
          <w:divBdr>
            <w:top w:val="none" w:sz="0" w:space="0" w:color="auto"/>
            <w:left w:val="none" w:sz="0" w:space="0" w:color="auto"/>
            <w:bottom w:val="none" w:sz="0" w:space="0" w:color="auto"/>
            <w:right w:val="none" w:sz="0" w:space="0" w:color="auto"/>
          </w:divBdr>
        </w:div>
        <w:div w:id="746928372">
          <w:marLeft w:val="0"/>
          <w:marRight w:val="0"/>
          <w:marTop w:val="0"/>
          <w:marBottom w:val="0"/>
          <w:divBdr>
            <w:top w:val="none" w:sz="0" w:space="0" w:color="auto"/>
            <w:left w:val="none" w:sz="0" w:space="0" w:color="auto"/>
            <w:bottom w:val="none" w:sz="0" w:space="0" w:color="auto"/>
            <w:right w:val="none" w:sz="0" w:space="0" w:color="auto"/>
          </w:divBdr>
        </w:div>
        <w:div w:id="1141800270">
          <w:marLeft w:val="0"/>
          <w:marRight w:val="0"/>
          <w:marTop w:val="0"/>
          <w:marBottom w:val="0"/>
          <w:divBdr>
            <w:top w:val="none" w:sz="0" w:space="0" w:color="auto"/>
            <w:left w:val="none" w:sz="0" w:space="0" w:color="auto"/>
            <w:bottom w:val="none" w:sz="0" w:space="0" w:color="auto"/>
            <w:right w:val="none" w:sz="0" w:space="0" w:color="auto"/>
          </w:divBdr>
        </w:div>
        <w:div w:id="1046022822">
          <w:marLeft w:val="0"/>
          <w:marRight w:val="0"/>
          <w:marTop w:val="0"/>
          <w:marBottom w:val="0"/>
          <w:divBdr>
            <w:top w:val="none" w:sz="0" w:space="0" w:color="auto"/>
            <w:left w:val="none" w:sz="0" w:space="0" w:color="auto"/>
            <w:bottom w:val="none" w:sz="0" w:space="0" w:color="auto"/>
            <w:right w:val="none" w:sz="0" w:space="0" w:color="auto"/>
          </w:divBdr>
        </w:div>
        <w:div w:id="190265679">
          <w:marLeft w:val="0"/>
          <w:marRight w:val="0"/>
          <w:marTop w:val="0"/>
          <w:marBottom w:val="0"/>
          <w:divBdr>
            <w:top w:val="none" w:sz="0" w:space="0" w:color="auto"/>
            <w:left w:val="none" w:sz="0" w:space="0" w:color="auto"/>
            <w:bottom w:val="none" w:sz="0" w:space="0" w:color="auto"/>
            <w:right w:val="none" w:sz="0" w:space="0" w:color="auto"/>
          </w:divBdr>
        </w:div>
      </w:divsChild>
    </w:div>
    <w:div w:id="888758184">
      <w:bodyDiv w:val="1"/>
      <w:marLeft w:val="0"/>
      <w:marRight w:val="0"/>
      <w:marTop w:val="0"/>
      <w:marBottom w:val="0"/>
      <w:divBdr>
        <w:top w:val="none" w:sz="0" w:space="0" w:color="auto"/>
        <w:left w:val="none" w:sz="0" w:space="0" w:color="auto"/>
        <w:bottom w:val="none" w:sz="0" w:space="0" w:color="auto"/>
        <w:right w:val="none" w:sz="0" w:space="0" w:color="auto"/>
      </w:divBdr>
      <w:divsChild>
        <w:div w:id="1580797232">
          <w:marLeft w:val="0"/>
          <w:marRight w:val="0"/>
          <w:marTop w:val="0"/>
          <w:marBottom w:val="0"/>
          <w:divBdr>
            <w:top w:val="none" w:sz="0" w:space="0" w:color="auto"/>
            <w:left w:val="none" w:sz="0" w:space="0" w:color="auto"/>
            <w:bottom w:val="none" w:sz="0" w:space="0" w:color="auto"/>
            <w:right w:val="none" w:sz="0" w:space="0" w:color="auto"/>
          </w:divBdr>
        </w:div>
        <w:div w:id="1990401845">
          <w:marLeft w:val="0"/>
          <w:marRight w:val="0"/>
          <w:marTop w:val="0"/>
          <w:marBottom w:val="0"/>
          <w:divBdr>
            <w:top w:val="none" w:sz="0" w:space="0" w:color="auto"/>
            <w:left w:val="none" w:sz="0" w:space="0" w:color="auto"/>
            <w:bottom w:val="none" w:sz="0" w:space="0" w:color="auto"/>
            <w:right w:val="none" w:sz="0" w:space="0" w:color="auto"/>
          </w:divBdr>
        </w:div>
        <w:div w:id="1353145258">
          <w:marLeft w:val="0"/>
          <w:marRight w:val="0"/>
          <w:marTop w:val="0"/>
          <w:marBottom w:val="0"/>
          <w:divBdr>
            <w:top w:val="none" w:sz="0" w:space="0" w:color="auto"/>
            <w:left w:val="none" w:sz="0" w:space="0" w:color="auto"/>
            <w:bottom w:val="none" w:sz="0" w:space="0" w:color="auto"/>
            <w:right w:val="none" w:sz="0" w:space="0" w:color="auto"/>
          </w:divBdr>
        </w:div>
        <w:div w:id="444615583">
          <w:marLeft w:val="0"/>
          <w:marRight w:val="0"/>
          <w:marTop w:val="0"/>
          <w:marBottom w:val="0"/>
          <w:divBdr>
            <w:top w:val="none" w:sz="0" w:space="0" w:color="auto"/>
            <w:left w:val="none" w:sz="0" w:space="0" w:color="auto"/>
            <w:bottom w:val="none" w:sz="0" w:space="0" w:color="auto"/>
            <w:right w:val="none" w:sz="0" w:space="0" w:color="auto"/>
          </w:divBdr>
        </w:div>
      </w:divsChild>
    </w:div>
    <w:div w:id="893583852">
      <w:bodyDiv w:val="1"/>
      <w:marLeft w:val="0"/>
      <w:marRight w:val="0"/>
      <w:marTop w:val="0"/>
      <w:marBottom w:val="0"/>
      <w:divBdr>
        <w:top w:val="none" w:sz="0" w:space="0" w:color="auto"/>
        <w:left w:val="none" w:sz="0" w:space="0" w:color="auto"/>
        <w:bottom w:val="none" w:sz="0" w:space="0" w:color="auto"/>
        <w:right w:val="none" w:sz="0" w:space="0" w:color="auto"/>
      </w:divBdr>
      <w:divsChild>
        <w:div w:id="971863171">
          <w:marLeft w:val="0"/>
          <w:marRight w:val="0"/>
          <w:marTop w:val="0"/>
          <w:marBottom w:val="0"/>
          <w:divBdr>
            <w:top w:val="none" w:sz="0" w:space="0" w:color="auto"/>
            <w:left w:val="none" w:sz="0" w:space="0" w:color="auto"/>
            <w:bottom w:val="none" w:sz="0" w:space="0" w:color="auto"/>
            <w:right w:val="none" w:sz="0" w:space="0" w:color="auto"/>
          </w:divBdr>
        </w:div>
        <w:div w:id="1574192531">
          <w:marLeft w:val="0"/>
          <w:marRight w:val="0"/>
          <w:marTop w:val="0"/>
          <w:marBottom w:val="0"/>
          <w:divBdr>
            <w:top w:val="none" w:sz="0" w:space="0" w:color="auto"/>
            <w:left w:val="none" w:sz="0" w:space="0" w:color="auto"/>
            <w:bottom w:val="none" w:sz="0" w:space="0" w:color="auto"/>
            <w:right w:val="none" w:sz="0" w:space="0" w:color="auto"/>
          </w:divBdr>
        </w:div>
      </w:divsChild>
    </w:div>
    <w:div w:id="907032237">
      <w:bodyDiv w:val="1"/>
      <w:marLeft w:val="0"/>
      <w:marRight w:val="0"/>
      <w:marTop w:val="0"/>
      <w:marBottom w:val="0"/>
      <w:divBdr>
        <w:top w:val="none" w:sz="0" w:space="0" w:color="auto"/>
        <w:left w:val="none" w:sz="0" w:space="0" w:color="auto"/>
        <w:bottom w:val="none" w:sz="0" w:space="0" w:color="auto"/>
        <w:right w:val="none" w:sz="0" w:space="0" w:color="auto"/>
      </w:divBdr>
      <w:divsChild>
        <w:div w:id="998728088">
          <w:marLeft w:val="0"/>
          <w:marRight w:val="0"/>
          <w:marTop w:val="0"/>
          <w:marBottom w:val="0"/>
          <w:divBdr>
            <w:top w:val="none" w:sz="0" w:space="0" w:color="auto"/>
            <w:left w:val="none" w:sz="0" w:space="0" w:color="auto"/>
            <w:bottom w:val="none" w:sz="0" w:space="0" w:color="auto"/>
            <w:right w:val="none" w:sz="0" w:space="0" w:color="auto"/>
          </w:divBdr>
        </w:div>
        <w:div w:id="2027512423">
          <w:marLeft w:val="0"/>
          <w:marRight w:val="0"/>
          <w:marTop w:val="0"/>
          <w:marBottom w:val="0"/>
          <w:divBdr>
            <w:top w:val="none" w:sz="0" w:space="0" w:color="auto"/>
            <w:left w:val="none" w:sz="0" w:space="0" w:color="auto"/>
            <w:bottom w:val="none" w:sz="0" w:space="0" w:color="auto"/>
            <w:right w:val="none" w:sz="0" w:space="0" w:color="auto"/>
          </w:divBdr>
        </w:div>
        <w:div w:id="195892486">
          <w:marLeft w:val="0"/>
          <w:marRight w:val="0"/>
          <w:marTop w:val="0"/>
          <w:marBottom w:val="0"/>
          <w:divBdr>
            <w:top w:val="none" w:sz="0" w:space="0" w:color="auto"/>
            <w:left w:val="none" w:sz="0" w:space="0" w:color="auto"/>
            <w:bottom w:val="none" w:sz="0" w:space="0" w:color="auto"/>
            <w:right w:val="none" w:sz="0" w:space="0" w:color="auto"/>
          </w:divBdr>
        </w:div>
        <w:div w:id="1142232602">
          <w:marLeft w:val="0"/>
          <w:marRight w:val="0"/>
          <w:marTop w:val="0"/>
          <w:marBottom w:val="0"/>
          <w:divBdr>
            <w:top w:val="none" w:sz="0" w:space="0" w:color="auto"/>
            <w:left w:val="none" w:sz="0" w:space="0" w:color="auto"/>
            <w:bottom w:val="none" w:sz="0" w:space="0" w:color="auto"/>
            <w:right w:val="none" w:sz="0" w:space="0" w:color="auto"/>
          </w:divBdr>
        </w:div>
        <w:div w:id="1197541092">
          <w:marLeft w:val="0"/>
          <w:marRight w:val="0"/>
          <w:marTop w:val="0"/>
          <w:marBottom w:val="0"/>
          <w:divBdr>
            <w:top w:val="none" w:sz="0" w:space="0" w:color="auto"/>
            <w:left w:val="none" w:sz="0" w:space="0" w:color="auto"/>
            <w:bottom w:val="none" w:sz="0" w:space="0" w:color="auto"/>
            <w:right w:val="none" w:sz="0" w:space="0" w:color="auto"/>
          </w:divBdr>
        </w:div>
        <w:div w:id="83310045">
          <w:marLeft w:val="0"/>
          <w:marRight w:val="0"/>
          <w:marTop w:val="0"/>
          <w:marBottom w:val="0"/>
          <w:divBdr>
            <w:top w:val="none" w:sz="0" w:space="0" w:color="auto"/>
            <w:left w:val="none" w:sz="0" w:space="0" w:color="auto"/>
            <w:bottom w:val="none" w:sz="0" w:space="0" w:color="auto"/>
            <w:right w:val="none" w:sz="0" w:space="0" w:color="auto"/>
          </w:divBdr>
        </w:div>
        <w:div w:id="1735666989">
          <w:marLeft w:val="0"/>
          <w:marRight w:val="0"/>
          <w:marTop w:val="0"/>
          <w:marBottom w:val="0"/>
          <w:divBdr>
            <w:top w:val="none" w:sz="0" w:space="0" w:color="auto"/>
            <w:left w:val="none" w:sz="0" w:space="0" w:color="auto"/>
            <w:bottom w:val="none" w:sz="0" w:space="0" w:color="auto"/>
            <w:right w:val="none" w:sz="0" w:space="0" w:color="auto"/>
          </w:divBdr>
        </w:div>
      </w:divsChild>
    </w:div>
    <w:div w:id="962149544">
      <w:bodyDiv w:val="1"/>
      <w:marLeft w:val="0"/>
      <w:marRight w:val="0"/>
      <w:marTop w:val="0"/>
      <w:marBottom w:val="0"/>
      <w:divBdr>
        <w:top w:val="none" w:sz="0" w:space="0" w:color="auto"/>
        <w:left w:val="none" w:sz="0" w:space="0" w:color="auto"/>
        <w:bottom w:val="none" w:sz="0" w:space="0" w:color="auto"/>
        <w:right w:val="none" w:sz="0" w:space="0" w:color="auto"/>
      </w:divBdr>
    </w:div>
    <w:div w:id="1032801146">
      <w:bodyDiv w:val="1"/>
      <w:marLeft w:val="0"/>
      <w:marRight w:val="0"/>
      <w:marTop w:val="0"/>
      <w:marBottom w:val="0"/>
      <w:divBdr>
        <w:top w:val="none" w:sz="0" w:space="0" w:color="auto"/>
        <w:left w:val="none" w:sz="0" w:space="0" w:color="auto"/>
        <w:bottom w:val="none" w:sz="0" w:space="0" w:color="auto"/>
        <w:right w:val="none" w:sz="0" w:space="0" w:color="auto"/>
      </w:divBdr>
      <w:divsChild>
        <w:div w:id="1567179340">
          <w:marLeft w:val="0"/>
          <w:marRight w:val="0"/>
          <w:marTop w:val="0"/>
          <w:marBottom w:val="0"/>
          <w:divBdr>
            <w:top w:val="none" w:sz="0" w:space="0" w:color="auto"/>
            <w:left w:val="none" w:sz="0" w:space="0" w:color="auto"/>
            <w:bottom w:val="none" w:sz="0" w:space="0" w:color="auto"/>
            <w:right w:val="none" w:sz="0" w:space="0" w:color="auto"/>
          </w:divBdr>
        </w:div>
        <w:div w:id="1804956928">
          <w:marLeft w:val="0"/>
          <w:marRight w:val="0"/>
          <w:marTop w:val="0"/>
          <w:marBottom w:val="0"/>
          <w:divBdr>
            <w:top w:val="none" w:sz="0" w:space="0" w:color="auto"/>
            <w:left w:val="none" w:sz="0" w:space="0" w:color="auto"/>
            <w:bottom w:val="none" w:sz="0" w:space="0" w:color="auto"/>
            <w:right w:val="none" w:sz="0" w:space="0" w:color="auto"/>
          </w:divBdr>
        </w:div>
      </w:divsChild>
    </w:div>
    <w:div w:id="1040479091">
      <w:bodyDiv w:val="1"/>
      <w:marLeft w:val="0"/>
      <w:marRight w:val="0"/>
      <w:marTop w:val="0"/>
      <w:marBottom w:val="0"/>
      <w:divBdr>
        <w:top w:val="none" w:sz="0" w:space="0" w:color="auto"/>
        <w:left w:val="none" w:sz="0" w:space="0" w:color="auto"/>
        <w:bottom w:val="none" w:sz="0" w:space="0" w:color="auto"/>
        <w:right w:val="none" w:sz="0" w:space="0" w:color="auto"/>
      </w:divBdr>
      <w:divsChild>
        <w:div w:id="657659395">
          <w:marLeft w:val="0"/>
          <w:marRight w:val="0"/>
          <w:marTop w:val="0"/>
          <w:marBottom w:val="0"/>
          <w:divBdr>
            <w:top w:val="none" w:sz="0" w:space="0" w:color="auto"/>
            <w:left w:val="none" w:sz="0" w:space="0" w:color="auto"/>
            <w:bottom w:val="none" w:sz="0" w:space="0" w:color="auto"/>
            <w:right w:val="none" w:sz="0" w:space="0" w:color="auto"/>
          </w:divBdr>
        </w:div>
        <w:div w:id="2007393308">
          <w:marLeft w:val="0"/>
          <w:marRight w:val="0"/>
          <w:marTop w:val="0"/>
          <w:marBottom w:val="0"/>
          <w:divBdr>
            <w:top w:val="none" w:sz="0" w:space="0" w:color="auto"/>
            <w:left w:val="none" w:sz="0" w:space="0" w:color="auto"/>
            <w:bottom w:val="none" w:sz="0" w:space="0" w:color="auto"/>
            <w:right w:val="none" w:sz="0" w:space="0" w:color="auto"/>
          </w:divBdr>
        </w:div>
      </w:divsChild>
    </w:div>
    <w:div w:id="1086881038">
      <w:bodyDiv w:val="1"/>
      <w:marLeft w:val="0"/>
      <w:marRight w:val="0"/>
      <w:marTop w:val="0"/>
      <w:marBottom w:val="0"/>
      <w:divBdr>
        <w:top w:val="none" w:sz="0" w:space="0" w:color="auto"/>
        <w:left w:val="none" w:sz="0" w:space="0" w:color="auto"/>
        <w:bottom w:val="none" w:sz="0" w:space="0" w:color="auto"/>
        <w:right w:val="none" w:sz="0" w:space="0" w:color="auto"/>
      </w:divBdr>
    </w:div>
    <w:div w:id="1141267071">
      <w:bodyDiv w:val="1"/>
      <w:marLeft w:val="0"/>
      <w:marRight w:val="0"/>
      <w:marTop w:val="0"/>
      <w:marBottom w:val="0"/>
      <w:divBdr>
        <w:top w:val="none" w:sz="0" w:space="0" w:color="auto"/>
        <w:left w:val="none" w:sz="0" w:space="0" w:color="auto"/>
        <w:bottom w:val="none" w:sz="0" w:space="0" w:color="auto"/>
        <w:right w:val="none" w:sz="0" w:space="0" w:color="auto"/>
      </w:divBdr>
      <w:divsChild>
        <w:div w:id="230775165">
          <w:marLeft w:val="0"/>
          <w:marRight w:val="0"/>
          <w:marTop w:val="0"/>
          <w:marBottom w:val="0"/>
          <w:divBdr>
            <w:top w:val="none" w:sz="0" w:space="0" w:color="auto"/>
            <w:left w:val="none" w:sz="0" w:space="0" w:color="auto"/>
            <w:bottom w:val="none" w:sz="0" w:space="0" w:color="auto"/>
            <w:right w:val="none" w:sz="0" w:space="0" w:color="auto"/>
          </w:divBdr>
        </w:div>
        <w:div w:id="595865789">
          <w:marLeft w:val="0"/>
          <w:marRight w:val="0"/>
          <w:marTop w:val="0"/>
          <w:marBottom w:val="0"/>
          <w:divBdr>
            <w:top w:val="none" w:sz="0" w:space="0" w:color="auto"/>
            <w:left w:val="none" w:sz="0" w:space="0" w:color="auto"/>
            <w:bottom w:val="none" w:sz="0" w:space="0" w:color="auto"/>
            <w:right w:val="none" w:sz="0" w:space="0" w:color="auto"/>
          </w:divBdr>
        </w:div>
        <w:div w:id="916207374">
          <w:marLeft w:val="0"/>
          <w:marRight w:val="0"/>
          <w:marTop w:val="0"/>
          <w:marBottom w:val="0"/>
          <w:divBdr>
            <w:top w:val="none" w:sz="0" w:space="0" w:color="auto"/>
            <w:left w:val="none" w:sz="0" w:space="0" w:color="auto"/>
            <w:bottom w:val="none" w:sz="0" w:space="0" w:color="auto"/>
            <w:right w:val="none" w:sz="0" w:space="0" w:color="auto"/>
          </w:divBdr>
        </w:div>
        <w:div w:id="1075663542">
          <w:marLeft w:val="0"/>
          <w:marRight w:val="0"/>
          <w:marTop w:val="0"/>
          <w:marBottom w:val="0"/>
          <w:divBdr>
            <w:top w:val="none" w:sz="0" w:space="0" w:color="auto"/>
            <w:left w:val="none" w:sz="0" w:space="0" w:color="auto"/>
            <w:bottom w:val="none" w:sz="0" w:space="0" w:color="auto"/>
            <w:right w:val="none" w:sz="0" w:space="0" w:color="auto"/>
          </w:divBdr>
        </w:div>
        <w:div w:id="1456362674">
          <w:marLeft w:val="0"/>
          <w:marRight w:val="0"/>
          <w:marTop w:val="0"/>
          <w:marBottom w:val="0"/>
          <w:divBdr>
            <w:top w:val="none" w:sz="0" w:space="0" w:color="auto"/>
            <w:left w:val="none" w:sz="0" w:space="0" w:color="auto"/>
            <w:bottom w:val="none" w:sz="0" w:space="0" w:color="auto"/>
            <w:right w:val="none" w:sz="0" w:space="0" w:color="auto"/>
          </w:divBdr>
        </w:div>
        <w:div w:id="1548031943">
          <w:marLeft w:val="0"/>
          <w:marRight w:val="0"/>
          <w:marTop w:val="0"/>
          <w:marBottom w:val="0"/>
          <w:divBdr>
            <w:top w:val="none" w:sz="0" w:space="0" w:color="auto"/>
            <w:left w:val="none" w:sz="0" w:space="0" w:color="auto"/>
            <w:bottom w:val="none" w:sz="0" w:space="0" w:color="auto"/>
            <w:right w:val="none" w:sz="0" w:space="0" w:color="auto"/>
          </w:divBdr>
        </w:div>
        <w:div w:id="1661958888">
          <w:marLeft w:val="0"/>
          <w:marRight w:val="0"/>
          <w:marTop w:val="0"/>
          <w:marBottom w:val="0"/>
          <w:divBdr>
            <w:top w:val="none" w:sz="0" w:space="0" w:color="auto"/>
            <w:left w:val="none" w:sz="0" w:space="0" w:color="auto"/>
            <w:bottom w:val="none" w:sz="0" w:space="0" w:color="auto"/>
            <w:right w:val="none" w:sz="0" w:space="0" w:color="auto"/>
          </w:divBdr>
        </w:div>
      </w:divsChild>
    </w:div>
    <w:div w:id="1227061785">
      <w:bodyDiv w:val="1"/>
      <w:marLeft w:val="0"/>
      <w:marRight w:val="0"/>
      <w:marTop w:val="0"/>
      <w:marBottom w:val="0"/>
      <w:divBdr>
        <w:top w:val="none" w:sz="0" w:space="0" w:color="auto"/>
        <w:left w:val="none" w:sz="0" w:space="0" w:color="auto"/>
        <w:bottom w:val="none" w:sz="0" w:space="0" w:color="auto"/>
        <w:right w:val="none" w:sz="0" w:space="0" w:color="auto"/>
      </w:divBdr>
      <w:divsChild>
        <w:div w:id="1152138656">
          <w:marLeft w:val="0"/>
          <w:marRight w:val="0"/>
          <w:marTop w:val="0"/>
          <w:marBottom w:val="0"/>
          <w:divBdr>
            <w:top w:val="none" w:sz="0" w:space="0" w:color="auto"/>
            <w:left w:val="none" w:sz="0" w:space="0" w:color="auto"/>
            <w:bottom w:val="none" w:sz="0" w:space="0" w:color="auto"/>
            <w:right w:val="none" w:sz="0" w:space="0" w:color="auto"/>
          </w:divBdr>
        </w:div>
        <w:div w:id="327098759">
          <w:marLeft w:val="0"/>
          <w:marRight w:val="0"/>
          <w:marTop w:val="0"/>
          <w:marBottom w:val="0"/>
          <w:divBdr>
            <w:top w:val="none" w:sz="0" w:space="0" w:color="auto"/>
            <w:left w:val="none" w:sz="0" w:space="0" w:color="auto"/>
            <w:bottom w:val="none" w:sz="0" w:space="0" w:color="auto"/>
            <w:right w:val="none" w:sz="0" w:space="0" w:color="auto"/>
          </w:divBdr>
        </w:div>
        <w:div w:id="1345395986">
          <w:marLeft w:val="0"/>
          <w:marRight w:val="0"/>
          <w:marTop w:val="0"/>
          <w:marBottom w:val="0"/>
          <w:divBdr>
            <w:top w:val="none" w:sz="0" w:space="0" w:color="auto"/>
            <w:left w:val="none" w:sz="0" w:space="0" w:color="auto"/>
            <w:bottom w:val="none" w:sz="0" w:space="0" w:color="auto"/>
            <w:right w:val="none" w:sz="0" w:space="0" w:color="auto"/>
          </w:divBdr>
        </w:div>
      </w:divsChild>
    </w:div>
    <w:div w:id="1243681504">
      <w:bodyDiv w:val="1"/>
      <w:marLeft w:val="0"/>
      <w:marRight w:val="0"/>
      <w:marTop w:val="0"/>
      <w:marBottom w:val="0"/>
      <w:divBdr>
        <w:top w:val="none" w:sz="0" w:space="0" w:color="auto"/>
        <w:left w:val="none" w:sz="0" w:space="0" w:color="auto"/>
        <w:bottom w:val="none" w:sz="0" w:space="0" w:color="auto"/>
        <w:right w:val="none" w:sz="0" w:space="0" w:color="auto"/>
      </w:divBdr>
      <w:divsChild>
        <w:div w:id="155650434">
          <w:marLeft w:val="0"/>
          <w:marRight w:val="0"/>
          <w:marTop w:val="0"/>
          <w:marBottom w:val="0"/>
          <w:divBdr>
            <w:top w:val="none" w:sz="0" w:space="0" w:color="auto"/>
            <w:left w:val="none" w:sz="0" w:space="0" w:color="auto"/>
            <w:bottom w:val="none" w:sz="0" w:space="0" w:color="auto"/>
            <w:right w:val="none" w:sz="0" w:space="0" w:color="auto"/>
          </w:divBdr>
        </w:div>
        <w:div w:id="833032668">
          <w:marLeft w:val="0"/>
          <w:marRight w:val="0"/>
          <w:marTop w:val="0"/>
          <w:marBottom w:val="0"/>
          <w:divBdr>
            <w:top w:val="none" w:sz="0" w:space="0" w:color="auto"/>
            <w:left w:val="none" w:sz="0" w:space="0" w:color="auto"/>
            <w:bottom w:val="none" w:sz="0" w:space="0" w:color="auto"/>
            <w:right w:val="none" w:sz="0" w:space="0" w:color="auto"/>
          </w:divBdr>
        </w:div>
        <w:div w:id="1661275036">
          <w:marLeft w:val="0"/>
          <w:marRight w:val="0"/>
          <w:marTop w:val="0"/>
          <w:marBottom w:val="0"/>
          <w:divBdr>
            <w:top w:val="none" w:sz="0" w:space="0" w:color="auto"/>
            <w:left w:val="none" w:sz="0" w:space="0" w:color="auto"/>
            <w:bottom w:val="none" w:sz="0" w:space="0" w:color="auto"/>
            <w:right w:val="none" w:sz="0" w:space="0" w:color="auto"/>
          </w:divBdr>
        </w:div>
        <w:div w:id="1666132925">
          <w:marLeft w:val="0"/>
          <w:marRight w:val="0"/>
          <w:marTop w:val="0"/>
          <w:marBottom w:val="0"/>
          <w:divBdr>
            <w:top w:val="none" w:sz="0" w:space="0" w:color="auto"/>
            <w:left w:val="none" w:sz="0" w:space="0" w:color="auto"/>
            <w:bottom w:val="none" w:sz="0" w:space="0" w:color="auto"/>
            <w:right w:val="none" w:sz="0" w:space="0" w:color="auto"/>
          </w:divBdr>
        </w:div>
        <w:div w:id="1166702648">
          <w:marLeft w:val="0"/>
          <w:marRight w:val="0"/>
          <w:marTop w:val="0"/>
          <w:marBottom w:val="0"/>
          <w:divBdr>
            <w:top w:val="none" w:sz="0" w:space="0" w:color="auto"/>
            <w:left w:val="none" w:sz="0" w:space="0" w:color="auto"/>
            <w:bottom w:val="none" w:sz="0" w:space="0" w:color="auto"/>
            <w:right w:val="none" w:sz="0" w:space="0" w:color="auto"/>
          </w:divBdr>
        </w:div>
        <w:div w:id="910774098">
          <w:marLeft w:val="0"/>
          <w:marRight w:val="0"/>
          <w:marTop w:val="0"/>
          <w:marBottom w:val="0"/>
          <w:divBdr>
            <w:top w:val="none" w:sz="0" w:space="0" w:color="auto"/>
            <w:left w:val="none" w:sz="0" w:space="0" w:color="auto"/>
            <w:bottom w:val="none" w:sz="0" w:space="0" w:color="auto"/>
            <w:right w:val="none" w:sz="0" w:space="0" w:color="auto"/>
          </w:divBdr>
        </w:div>
        <w:div w:id="593364958">
          <w:marLeft w:val="0"/>
          <w:marRight w:val="0"/>
          <w:marTop w:val="0"/>
          <w:marBottom w:val="0"/>
          <w:divBdr>
            <w:top w:val="none" w:sz="0" w:space="0" w:color="auto"/>
            <w:left w:val="none" w:sz="0" w:space="0" w:color="auto"/>
            <w:bottom w:val="none" w:sz="0" w:space="0" w:color="auto"/>
            <w:right w:val="none" w:sz="0" w:space="0" w:color="auto"/>
          </w:divBdr>
        </w:div>
      </w:divsChild>
    </w:div>
    <w:div w:id="1291595936">
      <w:bodyDiv w:val="1"/>
      <w:marLeft w:val="0"/>
      <w:marRight w:val="0"/>
      <w:marTop w:val="0"/>
      <w:marBottom w:val="0"/>
      <w:divBdr>
        <w:top w:val="none" w:sz="0" w:space="0" w:color="auto"/>
        <w:left w:val="none" w:sz="0" w:space="0" w:color="auto"/>
        <w:bottom w:val="none" w:sz="0" w:space="0" w:color="auto"/>
        <w:right w:val="none" w:sz="0" w:space="0" w:color="auto"/>
      </w:divBdr>
      <w:divsChild>
        <w:div w:id="1313169837">
          <w:marLeft w:val="0"/>
          <w:marRight w:val="0"/>
          <w:marTop w:val="0"/>
          <w:marBottom w:val="0"/>
          <w:divBdr>
            <w:top w:val="none" w:sz="0" w:space="0" w:color="auto"/>
            <w:left w:val="none" w:sz="0" w:space="0" w:color="auto"/>
            <w:bottom w:val="none" w:sz="0" w:space="0" w:color="auto"/>
            <w:right w:val="none" w:sz="0" w:space="0" w:color="auto"/>
          </w:divBdr>
        </w:div>
        <w:div w:id="994259162">
          <w:marLeft w:val="0"/>
          <w:marRight w:val="0"/>
          <w:marTop w:val="0"/>
          <w:marBottom w:val="0"/>
          <w:divBdr>
            <w:top w:val="none" w:sz="0" w:space="0" w:color="auto"/>
            <w:left w:val="none" w:sz="0" w:space="0" w:color="auto"/>
            <w:bottom w:val="none" w:sz="0" w:space="0" w:color="auto"/>
            <w:right w:val="none" w:sz="0" w:space="0" w:color="auto"/>
          </w:divBdr>
        </w:div>
        <w:div w:id="342514943">
          <w:marLeft w:val="0"/>
          <w:marRight w:val="0"/>
          <w:marTop w:val="0"/>
          <w:marBottom w:val="0"/>
          <w:divBdr>
            <w:top w:val="none" w:sz="0" w:space="0" w:color="auto"/>
            <w:left w:val="none" w:sz="0" w:space="0" w:color="auto"/>
            <w:bottom w:val="none" w:sz="0" w:space="0" w:color="auto"/>
            <w:right w:val="none" w:sz="0" w:space="0" w:color="auto"/>
          </w:divBdr>
        </w:div>
      </w:divsChild>
    </w:div>
    <w:div w:id="1295407923">
      <w:bodyDiv w:val="1"/>
      <w:marLeft w:val="0"/>
      <w:marRight w:val="0"/>
      <w:marTop w:val="0"/>
      <w:marBottom w:val="0"/>
      <w:divBdr>
        <w:top w:val="none" w:sz="0" w:space="0" w:color="auto"/>
        <w:left w:val="none" w:sz="0" w:space="0" w:color="auto"/>
        <w:bottom w:val="none" w:sz="0" w:space="0" w:color="auto"/>
        <w:right w:val="none" w:sz="0" w:space="0" w:color="auto"/>
      </w:divBdr>
      <w:divsChild>
        <w:div w:id="1420105557">
          <w:marLeft w:val="0"/>
          <w:marRight w:val="0"/>
          <w:marTop w:val="0"/>
          <w:marBottom w:val="0"/>
          <w:divBdr>
            <w:top w:val="none" w:sz="0" w:space="0" w:color="auto"/>
            <w:left w:val="none" w:sz="0" w:space="0" w:color="auto"/>
            <w:bottom w:val="none" w:sz="0" w:space="0" w:color="auto"/>
            <w:right w:val="none" w:sz="0" w:space="0" w:color="auto"/>
          </w:divBdr>
        </w:div>
        <w:div w:id="423767069">
          <w:marLeft w:val="0"/>
          <w:marRight w:val="0"/>
          <w:marTop w:val="0"/>
          <w:marBottom w:val="0"/>
          <w:divBdr>
            <w:top w:val="none" w:sz="0" w:space="0" w:color="auto"/>
            <w:left w:val="none" w:sz="0" w:space="0" w:color="auto"/>
            <w:bottom w:val="none" w:sz="0" w:space="0" w:color="auto"/>
            <w:right w:val="none" w:sz="0" w:space="0" w:color="auto"/>
          </w:divBdr>
        </w:div>
        <w:div w:id="807822598">
          <w:marLeft w:val="0"/>
          <w:marRight w:val="0"/>
          <w:marTop w:val="0"/>
          <w:marBottom w:val="0"/>
          <w:divBdr>
            <w:top w:val="none" w:sz="0" w:space="0" w:color="auto"/>
            <w:left w:val="none" w:sz="0" w:space="0" w:color="auto"/>
            <w:bottom w:val="none" w:sz="0" w:space="0" w:color="auto"/>
            <w:right w:val="none" w:sz="0" w:space="0" w:color="auto"/>
          </w:divBdr>
        </w:div>
      </w:divsChild>
    </w:div>
    <w:div w:id="1309018290">
      <w:bodyDiv w:val="1"/>
      <w:marLeft w:val="0"/>
      <w:marRight w:val="0"/>
      <w:marTop w:val="0"/>
      <w:marBottom w:val="0"/>
      <w:divBdr>
        <w:top w:val="none" w:sz="0" w:space="0" w:color="auto"/>
        <w:left w:val="none" w:sz="0" w:space="0" w:color="auto"/>
        <w:bottom w:val="none" w:sz="0" w:space="0" w:color="auto"/>
        <w:right w:val="none" w:sz="0" w:space="0" w:color="auto"/>
      </w:divBdr>
      <w:divsChild>
        <w:div w:id="455877919">
          <w:marLeft w:val="0"/>
          <w:marRight w:val="0"/>
          <w:marTop w:val="0"/>
          <w:marBottom w:val="0"/>
          <w:divBdr>
            <w:top w:val="none" w:sz="0" w:space="0" w:color="auto"/>
            <w:left w:val="none" w:sz="0" w:space="0" w:color="auto"/>
            <w:bottom w:val="none" w:sz="0" w:space="0" w:color="auto"/>
            <w:right w:val="none" w:sz="0" w:space="0" w:color="auto"/>
          </w:divBdr>
        </w:div>
        <w:div w:id="709770957">
          <w:marLeft w:val="0"/>
          <w:marRight w:val="0"/>
          <w:marTop w:val="0"/>
          <w:marBottom w:val="0"/>
          <w:divBdr>
            <w:top w:val="none" w:sz="0" w:space="0" w:color="auto"/>
            <w:left w:val="none" w:sz="0" w:space="0" w:color="auto"/>
            <w:bottom w:val="none" w:sz="0" w:space="0" w:color="auto"/>
            <w:right w:val="none" w:sz="0" w:space="0" w:color="auto"/>
          </w:divBdr>
        </w:div>
      </w:divsChild>
    </w:div>
    <w:div w:id="1360426778">
      <w:bodyDiv w:val="1"/>
      <w:marLeft w:val="0"/>
      <w:marRight w:val="0"/>
      <w:marTop w:val="0"/>
      <w:marBottom w:val="0"/>
      <w:divBdr>
        <w:top w:val="none" w:sz="0" w:space="0" w:color="auto"/>
        <w:left w:val="none" w:sz="0" w:space="0" w:color="auto"/>
        <w:bottom w:val="none" w:sz="0" w:space="0" w:color="auto"/>
        <w:right w:val="none" w:sz="0" w:space="0" w:color="auto"/>
      </w:divBdr>
      <w:divsChild>
        <w:div w:id="557470487">
          <w:marLeft w:val="0"/>
          <w:marRight w:val="0"/>
          <w:marTop w:val="0"/>
          <w:marBottom w:val="0"/>
          <w:divBdr>
            <w:top w:val="none" w:sz="0" w:space="0" w:color="auto"/>
            <w:left w:val="none" w:sz="0" w:space="0" w:color="auto"/>
            <w:bottom w:val="none" w:sz="0" w:space="0" w:color="auto"/>
            <w:right w:val="none" w:sz="0" w:space="0" w:color="auto"/>
          </w:divBdr>
        </w:div>
        <w:div w:id="921841399">
          <w:marLeft w:val="0"/>
          <w:marRight w:val="0"/>
          <w:marTop w:val="0"/>
          <w:marBottom w:val="0"/>
          <w:divBdr>
            <w:top w:val="none" w:sz="0" w:space="0" w:color="auto"/>
            <w:left w:val="none" w:sz="0" w:space="0" w:color="auto"/>
            <w:bottom w:val="none" w:sz="0" w:space="0" w:color="auto"/>
            <w:right w:val="none" w:sz="0" w:space="0" w:color="auto"/>
          </w:divBdr>
        </w:div>
      </w:divsChild>
    </w:div>
    <w:div w:id="1409495853">
      <w:bodyDiv w:val="1"/>
      <w:marLeft w:val="0"/>
      <w:marRight w:val="0"/>
      <w:marTop w:val="0"/>
      <w:marBottom w:val="0"/>
      <w:divBdr>
        <w:top w:val="none" w:sz="0" w:space="0" w:color="auto"/>
        <w:left w:val="none" w:sz="0" w:space="0" w:color="auto"/>
        <w:bottom w:val="none" w:sz="0" w:space="0" w:color="auto"/>
        <w:right w:val="none" w:sz="0" w:space="0" w:color="auto"/>
      </w:divBdr>
      <w:divsChild>
        <w:div w:id="1761832077">
          <w:marLeft w:val="0"/>
          <w:marRight w:val="0"/>
          <w:marTop w:val="0"/>
          <w:marBottom w:val="0"/>
          <w:divBdr>
            <w:top w:val="none" w:sz="0" w:space="0" w:color="auto"/>
            <w:left w:val="none" w:sz="0" w:space="0" w:color="auto"/>
            <w:bottom w:val="none" w:sz="0" w:space="0" w:color="auto"/>
            <w:right w:val="none" w:sz="0" w:space="0" w:color="auto"/>
          </w:divBdr>
        </w:div>
        <w:div w:id="269047342">
          <w:marLeft w:val="0"/>
          <w:marRight w:val="0"/>
          <w:marTop w:val="0"/>
          <w:marBottom w:val="0"/>
          <w:divBdr>
            <w:top w:val="none" w:sz="0" w:space="0" w:color="auto"/>
            <w:left w:val="none" w:sz="0" w:space="0" w:color="auto"/>
            <w:bottom w:val="none" w:sz="0" w:space="0" w:color="auto"/>
            <w:right w:val="none" w:sz="0" w:space="0" w:color="auto"/>
          </w:divBdr>
        </w:div>
      </w:divsChild>
    </w:div>
    <w:div w:id="1470320478">
      <w:bodyDiv w:val="1"/>
      <w:marLeft w:val="0"/>
      <w:marRight w:val="0"/>
      <w:marTop w:val="0"/>
      <w:marBottom w:val="0"/>
      <w:divBdr>
        <w:top w:val="none" w:sz="0" w:space="0" w:color="auto"/>
        <w:left w:val="none" w:sz="0" w:space="0" w:color="auto"/>
        <w:bottom w:val="none" w:sz="0" w:space="0" w:color="auto"/>
        <w:right w:val="none" w:sz="0" w:space="0" w:color="auto"/>
      </w:divBdr>
      <w:divsChild>
        <w:div w:id="1267151155">
          <w:marLeft w:val="0"/>
          <w:marRight w:val="0"/>
          <w:marTop w:val="0"/>
          <w:marBottom w:val="0"/>
          <w:divBdr>
            <w:top w:val="none" w:sz="0" w:space="0" w:color="auto"/>
            <w:left w:val="none" w:sz="0" w:space="0" w:color="auto"/>
            <w:bottom w:val="none" w:sz="0" w:space="0" w:color="auto"/>
            <w:right w:val="none" w:sz="0" w:space="0" w:color="auto"/>
          </w:divBdr>
        </w:div>
        <w:div w:id="223102910">
          <w:marLeft w:val="0"/>
          <w:marRight w:val="0"/>
          <w:marTop w:val="0"/>
          <w:marBottom w:val="0"/>
          <w:divBdr>
            <w:top w:val="none" w:sz="0" w:space="0" w:color="auto"/>
            <w:left w:val="none" w:sz="0" w:space="0" w:color="auto"/>
            <w:bottom w:val="none" w:sz="0" w:space="0" w:color="auto"/>
            <w:right w:val="none" w:sz="0" w:space="0" w:color="auto"/>
          </w:divBdr>
        </w:div>
      </w:divsChild>
    </w:div>
    <w:div w:id="1518763473">
      <w:bodyDiv w:val="1"/>
      <w:marLeft w:val="0"/>
      <w:marRight w:val="0"/>
      <w:marTop w:val="0"/>
      <w:marBottom w:val="0"/>
      <w:divBdr>
        <w:top w:val="none" w:sz="0" w:space="0" w:color="auto"/>
        <w:left w:val="none" w:sz="0" w:space="0" w:color="auto"/>
        <w:bottom w:val="none" w:sz="0" w:space="0" w:color="auto"/>
        <w:right w:val="none" w:sz="0" w:space="0" w:color="auto"/>
      </w:divBdr>
      <w:divsChild>
        <w:div w:id="1029332657">
          <w:marLeft w:val="0"/>
          <w:marRight w:val="0"/>
          <w:marTop w:val="0"/>
          <w:marBottom w:val="0"/>
          <w:divBdr>
            <w:top w:val="none" w:sz="0" w:space="0" w:color="auto"/>
            <w:left w:val="none" w:sz="0" w:space="0" w:color="auto"/>
            <w:bottom w:val="none" w:sz="0" w:space="0" w:color="auto"/>
            <w:right w:val="none" w:sz="0" w:space="0" w:color="auto"/>
          </w:divBdr>
        </w:div>
        <w:div w:id="1593317044">
          <w:marLeft w:val="0"/>
          <w:marRight w:val="0"/>
          <w:marTop w:val="0"/>
          <w:marBottom w:val="0"/>
          <w:divBdr>
            <w:top w:val="none" w:sz="0" w:space="0" w:color="auto"/>
            <w:left w:val="none" w:sz="0" w:space="0" w:color="auto"/>
            <w:bottom w:val="none" w:sz="0" w:space="0" w:color="auto"/>
            <w:right w:val="none" w:sz="0" w:space="0" w:color="auto"/>
          </w:divBdr>
        </w:div>
        <w:div w:id="902134054">
          <w:marLeft w:val="0"/>
          <w:marRight w:val="0"/>
          <w:marTop w:val="0"/>
          <w:marBottom w:val="0"/>
          <w:divBdr>
            <w:top w:val="none" w:sz="0" w:space="0" w:color="auto"/>
            <w:left w:val="none" w:sz="0" w:space="0" w:color="auto"/>
            <w:bottom w:val="none" w:sz="0" w:space="0" w:color="auto"/>
            <w:right w:val="none" w:sz="0" w:space="0" w:color="auto"/>
          </w:divBdr>
        </w:div>
      </w:divsChild>
    </w:div>
    <w:div w:id="1575772662">
      <w:bodyDiv w:val="1"/>
      <w:marLeft w:val="0"/>
      <w:marRight w:val="0"/>
      <w:marTop w:val="0"/>
      <w:marBottom w:val="0"/>
      <w:divBdr>
        <w:top w:val="none" w:sz="0" w:space="0" w:color="auto"/>
        <w:left w:val="none" w:sz="0" w:space="0" w:color="auto"/>
        <w:bottom w:val="none" w:sz="0" w:space="0" w:color="auto"/>
        <w:right w:val="none" w:sz="0" w:space="0" w:color="auto"/>
      </w:divBdr>
      <w:divsChild>
        <w:div w:id="585766110">
          <w:marLeft w:val="0"/>
          <w:marRight w:val="0"/>
          <w:marTop w:val="0"/>
          <w:marBottom w:val="0"/>
          <w:divBdr>
            <w:top w:val="none" w:sz="0" w:space="0" w:color="auto"/>
            <w:left w:val="none" w:sz="0" w:space="0" w:color="auto"/>
            <w:bottom w:val="none" w:sz="0" w:space="0" w:color="auto"/>
            <w:right w:val="none" w:sz="0" w:space="0" w:color="auto"/>
          </w:divBdr>
        </w:div>
        <w:div w:id="703596760">
          <w:marLeft w:val="0"/>
          <w:marRight w:val="0"/>
          <w:marTop w:val="0"/>
          <w:marBottom w:val="0"/>
          <w:divBdr>
            <w:top w:val="none" w:sz="0" w:space="0" w:color="auto"/>
            <w:left w:val="none" w:sz="0" w:space="0" w:color="auto"/>
            <w:bottom w:val="none" w:sz="0" w:space="0" w:color="auto"/>
            <w:right w:val="none" w:sz="0" w:space="0" w:color="auto"/>
          </w:divBdr>
        </w:div>
      </w:divsChild>
    </w:div>
    <w:div w:id="1629361739">
      <w:bodyDiv w:val="1"/>
      <w:marLeft w:val="0"/>
      <w:marRight w:val="0"/>
      <w:marTop w:val="0"/>
      <w:marBottom w:val="0"/>
      <w:divBdr>
        <w:top w:val="none" w:sz="0" w:space="0" w:color="auto"/>
        <w:left w:val="none" w:sz="0" w:space="0" w:color="auto"/>
        <w:bottom w:val="none" w:sz="0" w:space="0" w:color="auto"/>
        <w:right w:val="none" w:sz="0" w:space="0" w:color="auto"/>
      </w:divBdr>
      <w:divsChild>
        <w:div w:id="372193059">
          <w:marLeft w:val="0"/>
          <w:marRight w:val="0"/>
          <w:marTop w:val="0"/>
          <w:marBottom w:val="0"/>
          <w:divBdr>
            <w:top w:val="none" w:sz="0" w:space="0" w:color="auto"/>
            <w:left w:val="none" w:sz="0" w:space="0" w:color="auto"/>
            <w:bottom w:val="none" w:sz="0" w:space="0" w:color="auto"/>
            <w:right w:val="none" w:sz="0" w:space="0" w:color="auto"/>
          </w:divBdr>
        </w:div>
        <w:div w:id="1111972706">
          <w:marLeft w:val="0"/>
          <w:marRight w:val="0"/>
          <w:marTop w:val="0"/>
          <w:marBottom w:val="0"/>
          <w:divBdr>
            <w:top w:val="none" w:sz="0" w:space="0" w:color="auto"/>
            <w:left w:val="none" w:sz="0" w:space="0" w:color="auto"/>
            <w:bottom w:val="none" w:sz="0" w:space="0" w:color="auto"/>
            <w:right w:val="none" w:sz="0" w:space="0" w:color="auto"/>
          </w:divBdr>
        </w:div>
      </w:divsChild>
    </w:div>
    <w:div w:id="1691642630">
      <w:bodyDiv w:val="1"/>
      <w:marLeft w:val="0"/>
      <w:marRight w:val="0"/>
      <w:marTop w:val="0"/>
      <w:marBottom w:val="0"/>
      <w:divBdr>
        <w:top w:val="none" w:sz="0" w:space="0" w:color="auto"/>
        <w:left w:val="none" w:sz="0" w:space="0" w:color="auto"/>
        <w:bottom w:val="none" w:sz="0" w:space="0" w:color="auto"/>
        <w:right w:val="none" w:sz="0" w:space="0" w:color="auto"/>
      </w:divBdr>
      <w:divsChild>
        <w:div w:id="843126208">
          <w:marLeft w:val="0"/>
          <w:marRight w:val="0"/>
          <w:marTop w:val="0"/>
          <w:marBottom w:val="0"/>
          <w:divBdr>
            <w:top w:val="none" w:sz="0" w:space="0" w:color="auto"/>
            <w:left w:val="none" w:sz="0" w:space="0" w:color="auto"/>
            <w:bottom w:val="none" w:sz="0" w:space="0" w:color="auto"/>
            <w:right w:val="none" w:sz="0" w:space="0" w:color="auto"/>
          </w:divBdr>
        </w:div>
        <w:div w:id="922909176">
          <w:marLeft w:val="0"/>
          <w:marRight w:val="0"/>
          <w:marTop w:val="0"/>
          <w:marBottom w:val="0"/>
          <w:divBdr>
            <w:top w:val="none" w:sz="0" w:space="0" w:color="auto"/>
            <w:left w:val="none" w:sz="0" w:space="0" w:color="auto"/>
            <w:bottom w:val="none" w:sz="0" w:space="0" w:color="auto"/>
            <w:right w:val="none" w:sz="0" w:space="0" w:color="auto"/>
          </w:divBdr>
        </w:div>
        <w:div w:id="2073388202">
          <w:marLeft w:val="0"/>
          <w:marRight w:val="0"/>
          <w:marTop w:val="0"/>
          <w:marBottom w:val="0"/>
          <w:divBdr>
            <w:top w:val="none" w:sz="0" w:space="0" w:color="auto"/>
            <w:left w:val="none" w:sz="0" w:space="0" w:color="auto"/>
            <w:bottom w:val="none" w:sz="0" w:space="0" w:color="auto"/>
            <w:right w:val="none" w:sz="0" w:space="0" w:color="auto"/>
          </w:divBdr>
        </w:div>
      </w:divsChild>
    </w:div>
    <w:div w:id="1698190380">
      <w:bodyDiv w:val="1"/>
      <w:marLeft w:val="0"/>
      <w:marRight w:val="0"/>
      <w:marTop w:val="0"/>
      <w:marBottom w:val="0"/>
      <w:divBdr>
        <w:top w:val="none" w:sz="0" w:space="0" w:color="auto"/>
        <w:left w:val="none" w:sz="0" w:space="0" w:color="auto"/>
        <w:bottom w:val="none" w:sz="0" w:space="0" w:color="auto"/>
        <w:right w:val="none" w:sz="0" w:space="0" w:color="auto"/>
      </w:divBdr>
      <w:divsChild>
        <w:div w:id="6176551">
          <w:marLeft w:val="0"/>
          <w:marRight w:val="0"/>
          <w:marTop w:val="0"/>
          <w:marBottom w:val="0"/>
          <w:divBdr>
            <w:top w:val="none" w:sz="0" w:space="0" w:color="auto"/>
            <w:left w:val="none" w:sz="0" w:space="0" w:color="auto"/>
            <w:bottom w:val="none" w:sz="0" w:space="0" w:color="auto"/>
            <w:right w:val="none" w:sz="0" w:space="0" w:color="auto"/>
          </w:divBdr>
        </w:div>
        <w:div w:id="341518987">
          <w:marLeft w:val="0"/>
          <w:marRight w:val="0"/>
          <w:marTop w:val="0"/>
          <w:marBottom w:val="0"/>
          <w:divBdr>
            <w:top w:val="none" w:sz="0" w:space="0" w:color="auto"/>
            <w:left w:val="none" w:sz="0" w:space="0" w:color="auto"/>
            <w:bottom w:val="none" w:sz="0" w:space="0" w:color="auto"/>
            <w:right w:val="none" w:sz="0" w:space="0" w:color="auto"/>
          </w:divBdr>
        </w:div>
        <w:div w:id="742025153">
          <w:marLeft w:val="0"/>
          <w:marRight w:val="0"/>
          <w:marTop w:val="0"/>
          <w:marBottom w:val="0"/>
          <w:divBdr>
            <w:top w:val="none" w:sz="0" w:space="0" w:color="auto"/>
            <w:left w:val="none" w:sz="0" w:space="0" w:color="auto"/>
            <w:bottom w:val="none" w:sz="0" w:space="0" w:color="auto"/>
            <w:right w:val="none" w:sz="0" w:space="0" w:color="auto"/>
          </w:divBdr>
        </w:div>
        <w:div w:id="836964924">
          <w:marLeft w:val="0"/>
          <w:marRight w:val="0"/>
          <w:marTop w:val="0"/>
          <w:marBottom w:val="0"/>
          <w:divBdr>
            <w:top w:val="none" w:sz="0" w:space="0" w:color="auto"/>
            <w:left w:val="none" w:sz="0" w:space="0" w:color="auto"/>
            <w:bottom w:val="none" w:sz="0" w:space="0" w:color="auto"/>
            <w:right w:val="none" w:sz="0" w:space="0" w:color="auto"/>
          </w:divBdr>
        </w:div>
      </w:divsChild>
    </w:div>
    <w:div w:id="1741245101">
      <w:bodyDiv w:val="1"/>
      <w:marLeft w:val="0"/>
      <w:marRight w:val="0"/>
      <w:marTop w:val="0"/>
      <w:marBottom w:val="0"/>
      <w:divBdr>
        <w:top w:val="none" w:sz="0" w:space="0" w:color="auto"/>
        <w:left w:val="none" w:sz="0" w:space="0" w:color="auto"/>
        <w:bottom w:val="none" w:sz="0" w:space="0" w:color="auto"/>
        <w:right w:val="none" w:sz="0" w:space="0" w:color="auto"/>
      </w:divBdr>
      <w:divsChild>
        <w:div w:id="1783260962">
          <w:marLeft w:val="0"/>
          <w:marRight w:val="0"/>
          <w:marTop w:val="0"/>
          <w:marBottom w:val="0"/>
          <w:divBdr>
            <w:top w:val="none" w:sz="0" w:space="0" w:color="auto"/>
            <w:left w:val="none" w:sz="0" w:space="0" w:color="auto"/>
            <w:bottom w:val="none" w:sz="0" w:space="0" w:color="auto"/>
            <w:right w:val="none" w:sz="0" w:space="0" w:color="auto"/>
          </w:divBdr>
        </w:div>
        <w:div w:id="449327620">
          <w:marLeft w:val="0"/>
          <w:marRight w:val="0"/>
          <w:marTop w:val="0"/>
          <w:marBottom w:val="0"/>
          <w:divBdr>
            <w:top w:val="none" w:sz="0" w:space="0" w:color="auto"/>
            <w:left w:val="none" w:sz="0" w:space="0" w:color="auto"/>
            <w:bottom w:val="none" w:sz="0" w:space="0" w:color="auto"/>
            <w:right w:val="none" w:sz="0" w:space="0" w:color="auto"/>
          </w:divBdr>
        </w:div>
      </w:divsChild>
    </w:div>
    <w:div w:id="1748187677">
      <w:bodyDiv w:val="1"/>
      <w:marLeft w:val="0"/>
      <w:marRight w:val="0"/>
      <w:marTop w:val="0"/>
      <w:marBottom w:val="0"/>
      <w:divBdr>
        <w:top w:val="none" w:sz="0" w:space="0" w:color="auto"/>
        <w:left w:val="none" w:sz="0" w:space="0" w:color="auto"/>
        <w:bottom w:val="none" w:sz="0" w:space="0" w:color="auto"/>
        <w:right w:val="none" w:sz="0" w:space="0" w:color="auto"/>
      </w:divBdr>
      <w:divsChild>
        <w:div w:id="48656735">
          <w:marLeft w:val="0"/>
          <w:marRight w:val="0"/>
          <w:marTop w:val="0"/>
          <w:marBottom w:val="0"/>
          <w:divBdr>
            <w:top w:val="none" w:sz="0" w:space="0" w:color="auto"/>
            <w:left w:val="none" w:sz="0" w:space="0" w:color="auto"/>
            <w:bottom w:val="none" w:sz="0" w:space="0" w:color="auto"/>
            <w:right w:val="none" w:sz="0" w:space="0" w:color="auto"/>
          </w:divBdr>
        </w:div>
        <w:div w:id="96945052">
          <w:marLeft w:val="0"/>
          <w:marRight w:val="0"/>
          <w:marTop w:val="0"/>
          <w:marBottom w:val="0"/>
          <w:divBdr>
            <w:top w:val="none" w:sz="0" w:space="0" w:color="auto"/>
            <w:left w:val="none" w:sz="0" w:space="0" w:color="auto"/>
            <w:bottom w:val="none" w:sz="0" w:space="0" w:color="auto"/>
            <w:right w:val="none" w:sz="0" w:space="0" w:color="auto"/>
          </w:divBdr>
        </w:div>
        <w:div w:id="885721679">
          <w:marLeft w:val="0"/>
          <w:marRight w:val="0"/>
          <w:marTop w:val="0"/>
          <w:marBottom w:val="0"/>
          <w:divBdr>
            <w:top w:val="none" w:sz="0" w:space="0" w:color="auto"/>
            <w:left w:val="none" w:sz="0" w:space="0" w:color="auto"/>
            <w:bottom w:val="none" w:sz="0" w:space="0" w:color="auto"/>
            <w:right w:val="none" w:sz="0" w:space="0" w:color="auto"/>
          </w:divBdr>
        </w:div>
        <w:div w:id="1088383939">
          <w:marLeft w:val="0"/>
          <w:marRight w:val="0"/>
          <w:marTop w:val="0"/>
          <w:marBottom w:val="0"/>
          <w:divBdr>
            <w:top w:val="none" w:sz="0" w:space="0" w:color="auto"/>
            <w:left w:val="none" w:sz="0" w:space="0" w:color="auto"/>
            <w:bottom w:val="none" w:sz="0" w:space="0" w:color="auto"/>
            <w:right w:val="none" w:sz="0" w:space="0" w:color="auto"/>
          </w:divBdr>
        </w:div>
        <w:div w:id="1335956883">
          <w:marLeft w:val="0"/>
          <w:marRight w:val="0"/>
          <w:marTop w:val="0"/>
          <w:marBottom w:val="0"/>
          <w:divBdr>
            <w:top w:val="none" w:sz="0" w:space="0" w:color="auto"/>
            <w:left w:val="none" w:sz="0" w:space="0" w:color="auto"/>
            <w:bottom w:val="none" w:sz="0" w:space="0" w:color="auto"/>
            <w:right w:val="none" w:sz="0" w:space="0" w:color="auto"/>
          </w:divBdr>
        </w:div>
        <w:div w:id="1636332825">
          <w:marLeft w:val="0"/>
          <w:marRight w:val="0"/>
          <w:marTop w:val="0"/>
          <w:marBottom w:val="0"/>
          <w:divBdr>
            <w:top w:val="none" w:sz="0" w:space="0" w:color="auto"/>
            <w:left w:val="none" w:sz="0" w:space="0" w:color="auto"/>
            <w:bottom w:val="none" w:sz="0" w:space="0" w:color="auto"/>
            <w:right w:val="none" w:sz="0" w:space="0" w:color="auto"/>
          </w:divBdr>
        </w:div>
        <w:div w:id="1728601287">
          <w:marLeft w:val="0"/>
          <w:marRight w:val="0"/>
          <w:marTop w:val="0"/>
          <w:marBottom w:val="0"/>
          <w:divBdr>
            <w:top w:val="none" w:sz="0" w:space="0" w:color="auto"/>
            <w:left w:val="none" w:sz="0" w:space="0" w:color="auto"/>
            <w:bottom w:val="none" w:sz="0" w:space="0" w:color="auto"/>
            <w:right w:val="none" w:sz="0" w:space="0" w:color="auto"/>
          </w:divBdr>
        </w:div>
        <w:div w:id="1886941952">
          <w:marLeft w:val="0"/>
          <w:marRight w:val="0"/>
          <w:marTop w:val="0"/>
          <w:marBottom w:val="0"/>
          <w:divBdr>
            <w:top w:val="none" w:sz="0" w:space="0" w:color="auto"/>
            <w:left w:val="none" w:sz="0" w:space="0" w:color="auto"/>
            <w:bottom w:val="none" w:sz="0" w:space="0" w:color="auto"/>
            <w:right w:val="none" w:sz="0" w:space="0" w:color="auto"/>
          </w:divBdr>
        </w:div>
      </w:divsChild>
    </w:div>
    <w:div w:id="1795252433">
      <w:bodyDiv w:val="1"/>
      <w:marLeft w:val="0"/>
      <w:marRight w:val="0"/>
      <w:marTop w:val="0"/>
      <w:marBottom w:val="0"/>
      <w:divBdr>
        <w:top w:val="none" w:sz="0" w:space="0" w:color="auto"/>
        <w:left w:val="none" w:sz="0" w:space="0" w:color="auto"/>
        <w:bottom w:val="none" w:sz="0" w:space="0" w:color="auto"/>
        <w:right w:val="none" w:sz="0" w:space="0" w:color="auto"/>
      </w:divBdr>
      <w:divsChild>
        <w:div w:id="945387543">
          <w:marLeft w:val="0"/>
          <w:marRight w:val="0"/>
          <w:marTop w:val="0"/>
          <w:marBottom w:val="0"/>
          <w:divBdr>
            <w:top w:val="none" w:sz="0" w:space="0" w:color="auto"/>
            <w:left w:val="none" w:sz="0" w:space="0" w:color="auto"/>
            <w:bottom w:val="none" w:sz="0" w:space="0" w:color="auto"/>
            <w:right w:val="none" w:sz="0" w:space="0" w:color="auto"/>
          </w:divBdr>
        </w:div>
        <w:div w:id="2028362872">
          <w:marLeft w:val="0"/>
          <w:marRight w:val="0"/>
          <w:marTop w:val="0"/>
          <w:marBottom w:val="0"/>
          <w:divBdr>
            <w:top w:val="none" w:sz="0" w:space="0" w:color="auto"/>
            <w:left w:val="none" w:sz="0" w:space="0" w:color="auto"/>
            <w:bottom w:val="none" w:sz="0" w:space="0" w:color="auto"/>
            <w:right w:val="none" w:sz="0" w:space="0" w:color="auto"/>
          </w:divBdr>
        </w:div>
        <w:div w:id="2041390752">
          <w:marLeft w:val="0"/>
          <w:marRight w:val="0"/>
          <w:marTop w:val="0"/>
          <w:marBottom w:val="0"/>
          <w:divBdr>
            <w:top w:val="none" w:sz="0" w:space="0" w:color="auto"/>
            <w:left w:val="none" w:sz="0" w:space="0" w:color="auto"/>
            <w:bottom w:val="none" w:sz="0" w:space="0" w:color="auto"/>
            <w:right w:val="none" w:sz="0" w:space="0" w:color="auto"/>
          </w:divBdr>
        </w:div>
      </w:divsChild>
    </w:div>
    <w:div w:id="1850365317">
      <w:bodyDiv w:val="1"/>
      <w:marLeft w:val="0"/>
      <w:marRight w:val="0"/>
      <w:marTop w:val="0"/>
      <w:marBottom w:val="0"/>
      <w:divBdr>
        <w:top w:val="none" w:sz="0" w:space="0" w:color="auto"/>
        <w:left w:val="none" w:sz="0" w:space="0" w:color="auto"/>
        <w:bottom w:val="none" w:sz="0" w:space="0" w:color="auto"/>
        <w:right w:val="none" w:sz="0" w:space="0" w:color="auto"/>
      </w:divBdr>
      <w:divsChild>
        <w:div w:id="359859865">
          <w:marLeft w:val="0"/>
          <w:marRight w:val="0"/>
          <w:marTop w:val="0"/>
          <w:marBottom w:val="0"/>
          <w:divBdr>
            <w:top w:val="none" w:sz="0" w:space="0" w:color="auto"/>
            <w:left w:val="none" w:sz="0" w:space="0" w:color="auto"/>
            <w:bottom w:val="none" w:sz="0" w:space="0" w:color="auto"/>
            <w:right w:val="none" w:sz="0" w:space="0" w:color="auto"/>
          </w:divBdr>
        </w:div>
        <w:div w:id="598683931">
          <w:marLeft w:val="0"/>
          <w:marRight w:val="0"/>
          <w:marTop w:val="0"/>
          <w:marBottom w:val="0"/>
          <w:divBdr>
            <w:top w:val="none" w:sz="0" w:space="0" w:color="auto"/>
            <w:left w:val="none" w:sz="0" w:space="0" w:color="auto"/>
            <w:bottom w:val="none" w:sz="0" w:space="0" w:color="auto"/>
            <w:right w:val="none" w:sz="0" w:space="0" w:color="auto"/>
          </w:divBdr>
        </w:div>
      </w:divsChild>
    </w:div>
    <w:div w:id="1877346225">
      <w:bodyDiv w:val="1"/>
      <w:marLeft w:val="0"/>
      <w:marRight w:val="0"/>
      <w:marTop w:val="0"/>
      <w:marBottom w:val="0"/>
      <w:divBdr>
        <w:top w:val="none" w:sz="0" w:space="0" w:color="auto"/>
        <w:left w:val="none" w:sz="0" w:space="0" w:color="auto"/>
        <w:bottom w:val="none" w:sz="0" w:space="0" w:color="auto"/>
        <w:right w:val="none" w:sz="0" w:space="0" w:color="auto"/>
      </w:divBdr>
    </w:div>
    <w:div w:id="1887528162">
      <w:bodyDiv w:val="1"/>
      <w:marLeft w:val="0"/>
      <w:marRight w:val="0"/>
      <w:marTop w:val="0"/>
      <w:marBottom w:val="0"/>
      <w:divBdr>
        <w:top w:val="none" w:sz="0" w:space="0" w:color="auto"/>
        <w:left w:val="none" w:sz="0" w:space="0" w:color="auto"/>
        <w:bottom w:val="none" w:sz="0" w:space="0" w:color="auto"/>
        <w:right w:val="none" w:sz="0" w:space="0" w:color="auto"/>
      </w:divBdr>
      <w:divsChild>
        <w:div w:id="1151946579">
          <w:marLeft w:val="0"/>
          <w:marRight w:val="0"/>
          <w:marTop w:val="0"/>
          <w:marBottom w:val="0"/>
          <w:divBdr>
            <w:top w:val="none" w:sz="0" w:space="0" w:color="auto"/>
            <w:left w:val="none" w:sz="0" w:space="0" w:color="auto"/>
            <w:bottom w:val="none" w:sz="0" w:space="0" w:color="auto"/>
            <w:right w:val="none" w:sz="0" w:space="0" w:color="auto"/>
          </w:divBdr>
          <w:divsChild>
            <w:div w:id="2124880926">
              <w:marLeft w:val="0"/>
              <w:marRight w:val="0"/>
              <w:marTop w:val="0"/>
              <w:marBottom w:val="0"/>
              <w:divBdr>
                <w:top w:val="none" w:sz="0" w:space="0" w:color="auto"/>
                <w:left w:val="none" w:sz="0" w:space="0" w:color="auto"/>
                <w:bottom w:val="none" w:sz="0" w:space="0" w:color="auto"/>
                <w:right w:val="none" w:sz="0" w:space="0" w:color="auto"/>
              </w:divBdr>
            </w:div>
          </w:divsChild>
        </w:div>
        <w:div w:id="1313605922">
          <w:marLeft w:val="0"/>
          <w:marRight w:val="0"/>
          <w:marTop w:val="0"/>
          <w:marBottom w:val="0"/>
          <w:divBdr>
            <w:top w:val="none" w:sz="0" w:space="0" w:color="auto"/>
            <w:left w:val="none" w:sz="0" w:space="0" w:color="auto"/>
            <w:bottom w:val="none" w:sz="0" w:space="0" w:color="auto"/>
            <w:right w:val="none" w:sz="0" w:space="0" w:color="auto"/>
          </w:divBdr>
          <w:divsChild>
            <w:div w:id="648245920">
              <w:marLeft w:val="0"/>
              <w:marRight w:val="0"/>
              <w:marTop w:val="0"/>
              <w:marBottom w:val="0"/>
              <w:divBdr>
                <w:top w:val="none" w:sz="0" w:space="0" w:color="auto"/>
                <w:left w:val="none" w:sz="0" w:space="0" w:color="auto"/>
                <w:bottom w:val="none" w:sz="0" w:space="0" w:color="auto"/>
                <w:right w:val="none" w:sz="0" w:space="0" w:color="auto"/>
              </w:divBdr>
            </w:div>
            <w:div w:id="578753233">
              <w:marLeft w:val="0"/>
              <w:marRight w:val="0"/>
              <w:marTop w:val="0"/>
              <w:marBottom w:val="0"/>
              <w:divBdr>
                <w:top w:val="none" w:sz="0" w:space="0" w:color="auto"/>
                <w:left w:val="none" w:sz="0" w:space="0" w:color="auto"/>
                <w:bottom w:val="none" w:sz="0" w:space="0" w:color="auto"/>
                <w:right w:val="none" w:sz="0" w:space="0" w:color="auto"/>
              </w:divBdr>
            </w:div>
            <w:div w:id="1864053663">
              <w:marLeft w:val="0"/>
              <w:marRight w:val="0"/>
              <w:marTop w:val="0"/>
              <w:marBottom w:val="0"/>
              <w:divBdr>
                <w:top w:val="none" w:sz="0" w:space="0" w:color="auto"/>
                <w:left w:val="none" w:sz="0" w:space="0" w:color="auto"/>
                <w:bottom w:val="none" w:sz="0" w:space="0" w:color="auto"/>
                <w:right w:val="none" w:sz="0" w:space="0" w:color="auto"/>
              </w:divBdr>
            </w:div>
            <w:div w:id="83039913">
              <w:marLeft w:val="0"/>
              <w:marRight w:val="0"/>
              <w:marTop w:val="0"/>
              <w:marBottom w:val="0"/>
              <w:divBdr>
                <w:top w:val="none" w:sz="0" w:space="0" w:color="auto"/>
                <w:left w:val="none" w:sz="0" w:space="0" w:color="auto"/>
                <w:bottom w:val="none" w:sz="0" w:space="0" w:color="auto"/>
                <w:right w:val="none" w:sz="0" w:space="0" w:color="auto"/>
              </w:divBdr>
            </w:div>
            <w:div w:id="18588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89803">
      <w:bodyDiv w:val="1"/>
      <w:marLeft w:val="0"/>
      <w:marRight w:val="0"/>
      <w:marTop w:val="0"/>
      <w:marBottom w:val="0"/>
      <w:divBdr>
        <w:top w:val="none" w:sz="0" w:space="0" w:color="auto"/>
        <w:left w:val="none" w:sz="0" w:space="0" w:color="auto"/>
        <w:bottom w:val="none" w:sz="0" w:space="0" w:color="auto"/>
        <w:right w:val="none" w:sz="0" w:space="0" w:color="auto"/>
      </w:divBdr>
    </w:div>
    <w:div w:id="1977444111">
      <w:bodyDiv w:val="1"/>
      <w:marLeft w:val="0"/>
      <w:marRight w:val="0"/>
      <w:marTop w:val="0"/>
      <w:marBottom w:val="0"/>
      <w:divBdr>
        <w:top w:val="none" w:sz="0" w:space="0" w:color="auto"/>
        <w:left w:val="none" w:sz="0" w:space="0" w:color="auto"/>
        <w:bottom w:val="none" w:sz="0" w:space="0" w:color="auto"/>
        <w:right w:val="none" w:sz="0" w:space="0" w:color="auto"/>
      </w:divBdr>
      <w:divsChild>
        <w:div w:id="329603727">
          <w:marLeft w:val="0"/>
          <w:marRight w:val="0"/>
          <w:marTop w:val="0"/>
          <w:marBottom w:val="0"/>
          <w:divBdr>
            <w:top w:val="none" w:sz="0" w:space="0" w:color="auto"/>
            <w:left w:val="none" w:sz="0" w:space="0" w:color="auto"/>
            <w:bottom w:val="none" w:sz="0" w:space="0" w:color="auto"/>
            <w:right w:val="none" w:sz="0" w:space="0" w:color="auto"/>
          </w:divBdr>
        </w:div>
        <w:div w:id="1230313617">
          <w:marLeft w:val="0"/>
          <w:marRight w:val="0"/>
          <w:marTop w:val="0"/>
          <w:marBottom w:val="0"/>
          <w:divBdr>
            <w:top w:val="none" w:sz="0" w:space="0" w:color="auto"/>
            <w:left w:val="none" w:sz="0" w:space="0" w:color="auto"/>
            <w:bottom w:val="none" w:sz="0" w:space="0" w:color="auto"/>
            <w:right w:val="none" w:sz="0" w:space="0" w:color="auto"/>
          </w:divBdr>
        </w:div>
      </w:divsChild>
    </w:div>
    <w:div w:id="1988821910">
      <w:bodyDiv w:val="1"/>
      <w:marLeft w:val="0"/>
      <w:marRight w:val="0"/>
      <w:marTop w:val="0"/>
      <w:marBottom w:val="0"/>
      <w:divBdr>
        <w:top w:val="none" w:sz="0" w:space="0" w:color="auto"/>
        <w:left w:val="none" w:sz="0" w:space="0" w:color="auto"/>
        <w:bottom w:val="none" w:sz="0" w:space="0" w:color="auto"/>
        <w:right w:val="none" w:sz="0" w:space="0" w:color="auto"/>
      </w:divBdr>
      <w:divsChild>
        <w:div w:id="540745053">
          <w:marLeft w:val="0"/>
          <w:marRight w:val="0"/>
          <w:marTop w:val="0"/>
          <w:marBottom w:val="0"/>
          <w:divBdr>
            <w:top w:val="none" w:sz="0" w:space="0" w:color="auto"/>
            <w:left w:val="none" w:sz="0" w:space="0" w:color="auto"/>
            <w:bottom w:val="none" w:sz="0" w:space="0" w:color="auto"/>
            <w:right w:val="none" w:sz="0" w:space="0" w:color="auto"/>
          </w:divBdr>
        </w:div>
        <w:div w:id="2017682009">
          <w:marLeft w:val="0"/>
          <w:marRight w:val="0"/>
          <w:marTop w:val="0"/>
          <w:marBottom w:val="0"/>
          <w:divBdr>
            <w:top w:val="none" w:sz="0" w:space="0" w:color="auto"/>
            <w:left w:val="none" w:sz="0" w:space="0" w:color="auto"/>
            <w:bottom w:val="none" w:sz="0" w:space="0" w:color="auto"/>
            <w:right w:val="none" w:sz="0" w:space="0" w:color="auto"/>
          </w:divBdr>
        </w:div>
      </w:divsChild>
    </w:div>
    <w:div w:id="1989043352">
      <w:bodyDiv w:val="1"/>
      <w:marLeft w:val="0"/>
      <w:marRight w:val="0"/>
      <w:marTop w:val="0"/>
      <w:marBottom w:val="0"/>
      <w:divBdr>
        <w:top w:val="none" w:sz="0" w:space="0" w:color="auto"/>
        <w:left w:val="none" w:sz="0" w:space="0" w:color="auto"/>
        <w:bottom w:val="none" w:sz="0" w:space="0" w:color="auto"/>
        <w:right w:val="none" w:sz="0" w:space="0" w:color="auto"/>
      </w:divBdr>
    </w:div>
    <w:div w:id="2071271329">
      <w:bodyDiv w:val="1"/>
      <w:marLeft w:val="0"/>
      <w:marRight w:val="0"/>
      <w:marTop w:val="0"/>
      <w:marBottom w:val="0"/>
      <w:divBdr>
        <w:top w:val="none" w:sz="0" w:space="0" w:color="auto"/>
        <w:left w:val="none" w:sz="0" w:space="0" w:color="auto"/>
        <w:bottom w:val="none" w:sz="0" w:space="0" w:color="auto"/>
        <w:right w:val="none" w:sz="0" w:space="0" w:color="auto"/>
      </w:divBdr>
      <w:divsChild>
        <w:div w:id="315494306">
          <w:marLeft w:val="0"/>
          <w:marRight w:val="0"/>
          <w:marTop w:val="0"/>
          <w:marBottom w:val="0"/>
          <w:divBdr>
            <w:top w:val="none" w:sz="0" w:space="0" w:color="auto"/>
            <w:left w:val="none" w:sz="0" w:space="0" w:color="auto"/>
            <w:bottom w:val="none" w:sz="0" w:space="0" w:color="auto"/>
            <w:right w:val="none" w:sz="0" w:space="0" w:color="auto"/>
          </w:divBdr>
        </w:div>
        <w:div w:id="1043167963">
          <w:marLeft w:val="0"/>
          <w:marRight w:val="0"/>
          <w:marTop w:val="0"/>
          <w:marBottom w:val="0"/>
          <w:divBdr>
            <w:top w:val="none" w:sz="0" w:space="0" w:color="auto"/>
            <w:left w:val="none" w:sz="0" w:space="0" w:color="auto"/>
            <w:bottom w:val="none" w:sz="0" w:space="0" w:color="auto"/>
            <w:right w:val="none" w:sz="0" w:space="0" w:color="auto"/>
          </w:divBdr>
        </w:div>
        <w:div w:id="1140347664">
          <w:marLeft w:val="0"/>
          <w:marRight w:val="0"/>
          <w:marTop w:val="0"/>
          <w:marBottom w:val="0"/>
          <w:divBdr>
            <w:top w:val="none" w:sz="0" w:space="0" w:color="auto"/>
            <w:left w:val="none" w:sz="0" w:space="0" w:color="auto"/>
            <w:bottom w:val="none" w:sz="0" w:space="0" w:color="auto"/>
            <w:right w:val="none" w:sz="0" w:space="0" w:color="auto"/>
          </w:divBdr>
        </w:div>
        <w:div w:id="1257833872">
          <w:marLeft w:val="0"/>
          <w:marRight w:val="0"/>
          <w:marTop w:val="0"/>
          <w:marBottom w:val="0"/>
          <w:divBdr>
            <w:top w:val="none" w:sz="0" w:space="0" w:color="auto"/>
            <w:left w:val="none" w:sz="0" w:space="0" w:color="auto"/>
            <w:bottom w:val="none" w:sz="0" w:space="0" w:color="auto"/>
            <w:right w:val="none" w:sz="0" w:space="0" w:color="auto"/>
          </w:divBdr>
        </w:div>
        <w:div w:id="1353069308">
          <w:marLeft w:val="0"/>
          <w:marRight w:val="0"/>
          <w:marTop w:val="0"/>
          <w:marBottom w:val="0"/>
          <w:divBdr>
            <w:top w:val="none" w:sz="0" w:space="0" w:color="auto"/>
            <w:left w:val="none" w:sz="0" w:space="0" w:color="auto"/>
            <w:bottom w:val="none" w:sz="0" w:space="0" w:color="auto"/>
            <w:right w:val="none" w:sz="0" w:space="0" w:color="auto"/>
          </w:divBdr>
        </w:div>
        <w:div w:id="1367177193">
          <w:marLeft w:val="0"/>
          <w:marRight w:val="0"/>
          <w:marTop w:val="0"/>
          <w:marBottom w:val="0"/>
          <w:divBdr>
            <w:top w:val="none" w:sz="0" w:space="0" w:color="auto"/>
            <w:left w:val="none" w:sz="0" w:space="0" w:color="auto"/>
            <w:bottom w:val="none" w:sz="0" w:space="0" w:color="auto"/>
            <w:right w:val="none" w:sz="0" w:space="0" w:color="auto"/>
          </w:divBdr>
        </w:div>
        <w:div w:id="1401564142">
          <w:marLeft w:val="0"/>
          <w:marRight w:val="0"/>
          <w:marTop w:val="0"/>
          <w:marBottom w:val="0"/>
          <w:divBdr>
            <w:top w:val="none" w:sz="0" w:space="0" w:color="auto"/>
            <w:left w:val="none" w:sz="0" w:space="0" w:color="auto"/>
            <w:bottom w:val="none" w:sz="0" w:space="0" w:color="auto"/>
            <w:right w:val="none" w:sz="0" w:space="0" w:color="auto"/>
          </w:divBdr>
        </w:div>
        <w:div w:id="1944728231">
          <w:marLeft w:val="0"/>
          <w:marRight w:val="0"/>
          <w:marTop w:val="0"/>
          <w:marBottom w:val="0"/>
          <w:divBdr>
            <w:top w:val="none" w:sz="0" w:space="0" w:color="auto"/>
            <w:left w:val="none" w:sz="0" w:space="0" w:color="auto"/>
            <w:bottom w:val="none" w:sz="0" w:space="0" w:color="auto"/>
            <w:right w:val="none" w:sz="0" w:space="0" w:color="auto"/>
          </w:divBdr>
        </w:div>
      </w:divsChild>
    </w:div>
    <w:div w:id="2087456558">
      <w:bodyDiv w:val="1"/>
      <w:marLeft w:val="0"/>
      <w:marRight w:val="0"/>
      <w:marTop w:val="0"/>
      <w:marBottom w:val="0"/>
      <w:divBdr>
        <w:top w:val="none" w:sz="0" w:space="0" w:color="auto"/>
        <w:left w:val="none" w:sz="0" w:space="0" w:color="auto"/>
        <w:bottom w:val="none" w:sz="0" w:space="0" w:color="auto"/>
        <w:right w:val="none" w:sz="0" w:space="0" w:color="auto"/>
      </w:divBdr>
      <w:divsChild>
        <w:div w:id="689065699">
          <w:marLeft w:val="0"/>
          <w:marRight w:val="0"/>
          <w:marTop w:val="0"/>
          <w:marBottom w:val="0"/>
          <w:divBdr>
            <w:top w:val="none" w:sz="0" w:space="0" w:color="auto"/>
            <w:left w:val="none" w:sz="0" w:space="0" w:color="auto"/>
            <w:bottom w:val="none" w:sz="0" w:space="0" w:color="auto"/>
            <w:right w:val="none" w:sz="0" w:space="0" w:color="auto"/>
          </w:divBdr>
        </w:div>
        <w:div w:id="1815902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r@btelligent.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telligent.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8a2e8f6-031a-4307-b71a-3744b80375ca">
      <UserInfo>
        <DisplayName/>
        <AccountId xsi:nil="true"/>
        <AccountType/>
      </UserInfo>
    </SharedWithUsers>
    <lcf76f155ced4ddcb4097134ff3c332f xmlns="e7fe8fc7-20e8-48a1-b5b7-331c64e96174">
      <Terms xmlns="http://schemas.microsoft.com/office/infopath/2007/PartnerControls"/>
    </lcf76f155ced4ddcb4097134ff3c332f>
    <TaxCatchAll xmlns="78a2e8f6-031a-4307-b71a-3744b80375c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8733EF995393A4A91BB3DFCCE0E26FD" ma:contentTypeVersion="19" ma:contentTypeDescription="Ein neues Dokument erstellen." ma:contentTypeScope="" ma:versionID="67855f897bfe9f08c32a439c1ee3430c">
  <xsd:schema xmlns:xsd="http://www.w3.org/2001/XMLSchema" xmlns:xs="http://www.w3.org/2001/XMLSchema" xmlns:p="http://schemas.microsoft.com/office/2006/metadata/properties" xmlns:ns2="e7fe8fc7-20e8-48a1-b5b7-331c64e96174" xmlns:ns3="78a2e8f6-031a-4307-b71a-3744b80375ca" targetNamespace="http://schemas.microsoft.com/office/2006/metadata/properties" ma:root="true" ma:fieldsID="35a22a8639456dc337b5dfd258f1a2d5" ns2:_="" ns3:_="">
    <xsd:import namespace="e7fe8fc7-20e8-48a1-b5b7-331c64e96174"/>
    <xsd:import namespace="78a2e8f6-031a-4307-b71a-3744b80375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fe8fc7-20e8-48a1-b5b7-331c64e96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7129b8a-a053-4c9d-b179-cec41bc00bc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a2e8f6-031a-4307-b71a-3744b80375ca"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a9c39554-7e65-4f87-921f-61519c619528}" ma:internalName="TaxCatchAll" ma:showField="CatchAllData" ma:web="78a2e8f6-031a-4307-b71a-3744b80375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5DBBAA-EEFA-44C9-A179-4410F19C7FBB}">
  <ds:schemaRefs>
    <ds:schemaRef ds:uri="http://schemas.microsoft.com/office/2006/metadata/properties"/>
    <ds:schemaRef ds:uri="http://schemas.microsoft.com/office/infopath/2007/PartnerControls"/>
    <ds:schemaRef ds:uri="78a2e8f6-031a-4307-b71a-3744b80375ca"/>
    <ds:schemaRef ds:uri="e7fe8fc7-20e8-48a1-b5b7-331c64e96174"/>
  </ds:schemaRefs>
</ds:datastoreItem>
</file>

<file path=customXml/itemProps2.xml><?xml version="1.0" encoding="utf-8"?>
<ds:datastoreItem xmlns:ds="http://schemas.openxmlformats.org/officeDocument/2006/customXml" ds:itemID="{16732632-3325-43D8-90C1-F67CC420BDEB}">
  <ds:schemaRefs>
    <ds:schemaRef ds:uri="http://schemas.microsoft.com/sharepoint/v3/contenttype/forms"/>
  </ds:schemaRefs>
</ds:datastoreItem>
</file>

<file path=customXml/itemProps3.xml><?xml version="1.0" encoding="utf-8"?>
<ds:datastoreItem xmlns:ds="http://schemas.openxmlformats.org/officeDocument/2006/customXml" ds:itemID="{0B6E61CE-DB3C-498F-80C5-90A5D419B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fe8fc7-20e8-48a1-b5b7-331c64e96174"/>
    <ds:schemaRef ds:uri="78a2e8f6-031a-4307-b71a-3744b8037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773</Words>
  <Characters>4479</Characters>
  <Application>Microsoft Office Word</Application>
  <DocSecurity>0</DocSecurity>
  <Lines>144</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5206</CharactersWithSpaces>
  <SharedDoc>false</SharedDoc>
  <HLinks>
    <vt:vector size="18" baseType="variant">
      <vt:variant>
        <vt:i4>2555966</vt:i4>
      </vt:variant>
      <vt:variant>
        <vt:i4>6</vt:i4>
      </vt:variant>
      <vt:variant>
        <vt:i4>0</vt:i4>
      </vt:variant>
      <vt:variant>
        <vt:i4>5</vt:i4>
      </vt:variant>
      <vt:variant>
        <vt:lpwstr>http://www.btelligent.com/</vt:lpwstr>
      </vt:variant>
      <vt:variant>
        <vt:lpwstr/>
      </vt:variant>
      <vt:variant>
        <vt:i4>2555966</vt:i4>
      </vt:variant>
      <vt:variant>
        <vt:i4>3</vt:i4>
      </vt:variant>
      <vt:variant>
        <vt:i4>0</vt:i4>
      </vt:variant>
      <vt:variant>
        <vt:i4>5</vt:i4>
      </vt:variant>
      <vt:variant>
        <vt:lpwstr>http://www.btelligent.com/</vt:lpwstr>
      </vt:variant>
      <vt:variant>
        <vt:lpwstr/>
      </vt:variant>
      <vt:variant>
        <vt:i4>2228333</vt:i4>
      </vt:variant>
      <vt:variant>
        <vt:i4>0</vt:i4>
      </vt:variant>
      <vt:variant>
        <vt:i4>0</vt:i4>
      </vt:variant>
      <vt:variant>
        <vt:i4>5</vt:i4>
      </vt:variant>
      <vt:variant>
        <vt:lpwstr>http://www.worldofdata.com/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Obermaier | b.telligent</dc:creator>
  <cp:keywords/>
  <dc:description/>
  <cp:lastModifiedBy>Katja Streich | b.telligent</cp:lastModifiedBy>
  <cp:revision>12</cp:revision>
  <cp:lastPrinted>2025-07-16T14:58:00Z</cp:lastPrinted>
  <dcterms:created xsi:type="dcterms:W3CDTF">2026-02-10T13:23:00Z</dcterms:created>
  <dcterms:modified xsi:type="dcterms:W3CDTF">2026-02-10T13:31:00Z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7db8345a-4aef-41b3-8ae0-e80c832f696d</vt:lpwstr>
  </property>
  <property fmtid="{D5CDD505-2E9C-101B-9397-08002B2CF9AE}" pid="3" name="xd_Signature">
    <vt:bool>false</vt:bool>
  </property>
  <property fmtid="{D5CDD505-2E9C-101B-9397-08002B2CF9AE}" pid="4" name="xd_ProgID">
    <vt:lpwstr/>
  </property>
  <property fmtid="{D5CDD505-2E9C-101B-9397-08002B2CF9AE}" pid="5" name="_dlc_DocId">
    <vt:lpwstr>BTID-2033165848-368957</vt:lpwstr>
  </property>
  <property fmtid="{D5CDD505-2E9C-101B-9397-08002B2CF9AE}" pid="6" name="ComplianceAssetId">
    <vt:lpwstr/>
  </property>
  <property fmtid="{D5CDD505-2E9C-101B-9397-08002B2CF9AE}" pid="7" name="TemplateUrl">
    <vt:lpwstr/>
  </property>
  <property fmtid="{D5CDD505-2E9C-101B-9397-08002B2CF9AE}" pid="8" name="_dlc_DocIdUrl">
    <vt:lpwstr>https://btelligentgermany.sharepoint.com/office/marketing/_layouts/15/DocIdRedir.aspx?ID=BTID-2033165848-368957, BTID-2033165848-368957</vt:lpwstr>
  </property>
  <property fmtid="{D5CDD505-2E9C-101B-9397-08002B2CF9AE}" pid="9" name="MediaServiceImageTags">
    <vt:lpwstr/>
  </property>
  <property fmtid="{D5CDD505-2E9C-101B-9397-08002B2CF9AE}" pid="10" name="ContentTypeId">
    <vt:lpwstr>0x010100B8733EF995393A4A91BB3DFCCE0E26FD</vt:lpwstr>
  </property>
</Properties>
</file>