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21D0E" w14:textId="77777777" w:rsidR="001F4257" w:rsidRPr="000F06B1" w:rsidRDefault="001F4257" w:rsidP="009F480A"/>
    <w:p w14:paraId="03215D5C" w14:textId="77777777" w:rsidR="00BA0A52" w:rsidRPr="000F06B1" w:rsidRDefault="00BA0A52" w:rsidP="009F480A"/>
    <w:p w14:paraId="18301257" w14:textId="77777777" w:rsidR="000D52AA" w:rsidRPr="000F06B1" w:rsidRDefault="000D52AA" w:rsidP="00693AB1">
      <w:pPr>
        <w:pBdr>
          <w:top w:val="nil"/>
          <w:left w:val="nil"/>
          <w:bottom w:val="nil"/>
          <w:right w:val="nil"/>
          <w:between w:val="nil"/>
          <w:bar w:val="nil"/>
        </w:pBdr>
        <w:spacing w:line="276" w:lineRule="auto"/>
        <w:jc w:val="left"/>
        <w:rPr>
          <w:rFonts w:asciiTheme="majorHAnsi" w:eastAsia="Calibri" w:hAnsiTheme="majorHAnsi" w:cstheme="majorHAnsi"/>
          <w:b/>
          <w:bCs/>
          <w:u w:color="000000"/>
          <w:bdr w:val="nil"/>
          <w:lang w:eastAsia="de-DE"/>
        </w:rPr>
      </w:pPr>
      <w:bookmarkStart w:id="0" w:name="_Hlk66801606"/>
    </w:p>
    <w:bookmarkEnd w:id="0"/>
    <w:p w14:paraId="7C2FC55D" w14:textId="727EEC7D" w:rsidR="003F6C4A" w:rsidRPr="001E0A63" w:rsidRDefault="004745FB" w:rsidP="001E0A63">
      <w:pPr>
        <w:jc w:val="left"/>
        <w:rPr>
          <w:rFonts w:asciiTheme="majorHAnsi" w:eastAsia="Calibri" w:hAnsiTheme="majorHAnsi" w:cstheme="majorHAnsi"/>
          <w:b/>
          <w:bCs/>
          <w:sz w:val="28"/>
          <w:szCs w:val="28"/>
          <w:u w:color="000000"/>
          <w:bdr w:val="nil"/>
          <w:lang w:eastAsia="de-DE"/>
        </w:rPr>
      </w:pPr>
      <w:r w:rsidRPr="004745FB">
        <w:rPr>
          <w:rFonts w:asciiTheme="majorHAnsi" w:eastAsia="Calibri" w:hAnsiTheme="majorHAnsi" w:cstheme="majorHAnsi"/>
          <w:b/>
          <w:bCs/>
          <w:sz w:val="28"/>
          <w:szCs w:val="28"/>
          <w:u w:color="000000"/>
          <w:bdr w:val="nil"/>
          <w:lang w:eastAsia="de-DE"/>
        </w:rPr>
        <w:t>Mit Daten gegen Artensterben &amp; Klimakrise </w:t>
      </w:r>
    </w:p>
    <w:p w14:paraId="10CF46CB" w14:textId="0CD88448" w:rsidR="00CE4DD4" w:rsidRPr="004745FB" w:rsidRDefault="001E0A63" w:rsidP="009F480A">
      <w:pPr>
        <w:sectPr w:rsidR="00CE4DD4" w:rsidRPr="004745FB" w:rsidSect="00F85798">
          <w:headerReference w:type="default" r:id="rId10"/>
          <w:footerReference w:type="default" r:id="rId11"/>
          <w:headerReference w:type="first" r:id="rId12"/>
          <w:pgSz w:w="11906" w:h="16838"/>
          <w:pgMar w:top="1440" w:right="849" w:bottom="1440" w:left="851" w:header="708" w:footer="708" w:gutter="0"/>
          <w:cols w:space="708"/>
          <w:titlePg/>
          <w:docGrid w:linePitch="360"/>
        </w:sectPr>
      </w:pPr>
      <w:r w:rsidRPr="001E0A63">
        <w:t>WWF Schweiz hält Keynote beim World of Data in Basel </w:t>
      </w:r>
    </w:p>
    <w:p w14:paraId="7B85D813" w14:textId="77777777" w:rsidR="00742AC2" w:rsidRPr="004745FB" w:rsidRDefault="00742AC2" w:rsidP="00742AC2">
      <w:pPr>
        <w:jc w:val="left"/>
        <w:rPr>
          <w:rFonts w:eastAsia="Arial Unicode MS"/>
          <w:b/>
          <w:bCs/>
        </w:rPr>
      </w:pPr>
      <w:r w:rsidRPr="004745FB">
        <w:rPr>
          <w:rFonts w:eastAsia="Arial Unicode MS"/>
          <w:b/>
          <w:bCs/>
        </w:rPr>
        <w:t> </w:t>
      </w:r>
    </w:p>
    <w:p w14:paraId="008AF9E8" w14:textId="4F440040" w:rsidR="00742AC2" w:rsidRDefault="001E0A63" w:rsidP="00742AC2">
      <w:pPr>
        <w:jc w:val="left"/>
        <w:rPr>
          <w:rFonts w:eastAsia="Arial Unicode MS"/>
          <w:b/>
          <w:bCs/>
        </w:rPr>
      </w:pPr>
      <w:r w:rsidRPr="001E0A63">
        <w:rPr>
          <w:rFonts w:eastAsia="Arial Unicode MS"/>
          <w:b/>
          <w:bCs/>
        </w:rPr>
        <w:t>Basel, 11. Juli 2025 – Der World of Data (</w:t>
      </w:r>
      <w:proofErr w:type="spellStart"/>
      <w:r w:rsidRPr="001E0A63">
        <w:rPr>
          <w:rFonts w:eastAsia="Arial Unicode MS"/>
          <w:b/>
          <w:bCs/>
        </w:rPr>
        <w:t>WoD</w:t>
      </w:r>
      <w:proofErr w:type="spellEnd"/>
      <w:r w:rsidRPr="001E0A63">
        <w:rPr>
          <w:rFonts w:eastAsia="Arial Unicode MS"/>
          <w:b/>
          <w:bCs/>
        </w:rPr>
        <w:t>) 2025 bekommt hochkarätigen Besuch aus dem Naturschutz: In der Opening Keynote zeigen Franziska Tiefenauer, Head Impact &amp; Strategy, und Michael Wolf, Data Analytics Product Manager beim WWF Schweiz, wie die globale Umweltorganisation mit datenbasierten Ansätzen gegen die größten Krisen unserer Zeit vorgeht – vom Klimawandel bis hin zum Verlust der Artenvielfalt. </w:t>
      </w:r>
    </w:p>
    <w:p w14:paraId="220382FF" w14:textId="77777777" w:rsidR="001E0A63" w:rsidRPr="00742AC2" w:rsidRDefault="001E0A63" w:rsidP="00742AC2">
      <w:pPr>
        <w:jc w:val="left"/>
        <w:rPr>
          <w:rFonts w:eastAsia="Arial Unicode MS"/>
          <w:b/>
          <w:bCs/>
        </w:rPr>
      </w:pPr>
    </w:p>
    <w:p w14:paraId="4E6693E4" w14:textId="77777777" w:rsidR="0013419E" w:rsidRPr="0013419E" w:rsidRDefault="0013419E" w:rsidP="0013419E">
      <w:pPr>
        <w:jc w:val="left"/>
        <w:rPr>
          <w:rFonts w:eastAsia="Arial Unicode MS"/>
        </w:rPr>
      </w:pPr>
      <w:r w:rsidRPr="0013419E">
        <w:rPr>
          <w:rFonts w:eastAsia="Arial Unicode MS"/>
        </w:rPr>
        <w:t>Unter dem Titel „Data for a Living Planet: Wie Daten den Wandel treiben“ beleuchten die beiden, wie der WWF Satellitenbilder, ESG-Indikatoren und KI-basierte Auswertungen einsetzt, um Wirkung messbar zu machen, Handlungsfelder zu priorisieren und globale Systeme aktiv zu verändern. </w:t>
      </w:r>
    </w:p>
    <w:p w14:paraId="504473FC" w14:textId="77777777" w:rsidR="0013419E" w:rsidRPr="0013419E" w:rsidRDefault="0013419E" w:rsidP="0013419E">
      <w:pPr>
        <w:jc w:val="left"/>
        <w:rPr>
          <w:rFonts w:eastAsia="Arial Unicode MS"/>
        </w:rPr>
      </w:pPr>
      <w:r w:rsidRPr="0013419E">
        <w:rPr>
          <w:rFonts w:eastAsia="Arial Unicode MS"/>
        </w:rPr>
        <w:t>„Dass wir den WWF Schweiz für die Eröffnungs-Keynote gewinnen konnten, freut uns riesig. Es zeigt, wie breit und wirkungsvoll Daten heute eingesetzt werden – auch und gerade in Organisationen, die globale Verantwortung tragen“, sagt Klaus Blaschek, Geschäftsführer von b.telligent, dem Veranstalter des WoD. </w:t>
      </w:r>
    </w:p>
    <w:p w14:paraId="07A40587" w14:textId="77777777" w:rsidR="0033503F" w:rsidRPr="000F06B1" w:rsidRDefault="0033503F" w:rsidP="004926DE">
      <w:pPr>
        <w:jc w:val="left"/>
        <w:rPr>
          <w:rFonts w:asciiTheme="majorHAnsi" w:eastAsia="Arial Unicode MS" w:hAnsiTheme="majorHAnsi" w:cstheme="majorBidi"/>
          <w:sz w:val="20"/>
          <w:szCs w:val="20"/>
        </w:rPr>
      </w:pPr>
      <w:bookmarkStart w:id="1" w:name="_Int_WKZjc03u"/>
    </w:p>
    <w:p w14:paraId="0E976EA6" w14:textId="49F2EE12" w:rsidR="0026415B" w:rsidRDefault="0013419E" w:rsidP="004926DE">
      <w:pPr>
        <w:jc w:val="left"/>
        <w:rPr>
          <w:b/>
          <w:bCs/>
          <w:color w:val="00B0F0"/>
          <w:sz w:val="24"/>
          <w:szCs w:val="24"/>
          <w:u w:color="348EC0"/>
        </w:rPr>
      </w:pPr>
      <w:r w:rsidRPr="0013419E">
        <w:rPr>
          <w:b/>
          <w:bCs/>
          <w:color w:val="00B0F0"/>
          <w:sz w:val="24"/>
          <w:szCs w:val="24"/>
          <w:u w:color="348EC0"/>
        </w:rPr>
        <w:t>Der Countdown läuft – jetzt Ticket sichern!</w:t>
      </w:r>
      <w:r w:rsidR="00742AC2" w:rsidRPr="00742AC2">
        <w:rPr>
          <w:b/>
          <w:bCs/>
          <w:color w:val="00B0F0"/>
          <w:sz w:val="24"/>
          <w:szCs w:val="24"/>
          <w:u w:color="348EC0"/>
        </w:rPr>
        <w:t xml:space="preserve"> </w:t>
      </w:r>
    </w:p>
    <w:p w14:paraId="040F616C" w14:textId="77777777" w:rsidR="00E82C15" w:rsidRPr="00E82C15" w:rsidRDefault="00E82C15" w:rsidP="00E82C15">
      <w:pPr>
        <w:jc w:val="left"/>
        <w:rPr>
          <w:rFonts w:asciiTheme="majorHAnsi" w:eastAsia="Arial Unicode MS" w:hAnsiTheme="majorHAnsi" w:cstheme="majorBidi"/>
        </w:rPr>
      </w:pPr>
      <w:r w:rsidRPr="00E82C15">
        <w:rPr>
          <w:rFonts w:asciiTheme="majorHAnsi" w:eastAsia="Arial Unicode MS" w:hAnsiTheme="majorHAnsi" w:cstheme="majorBidi"/>
        </w:rPr>
        <w:t>Bis zum World of Data am 18. September 2025 sind es nur noch wenige Wochen. Rund 300 Tickets sind bereits verkauft – wer dabei sein möchte, sollte sich jetzt um Tickets kümmern. </w:t>
      </w:r>
    </w:p>
    <w:p w14:paraId="5D190C4D" w14:textId="52652E24" w:rsidR="00E82C15" w:rsidRPr="00E82C15" w:rsidRDefault="00E82C15" w:rsidP="00E82C15">
      <w:pPr>
        <w:jc w:val="left"/>
        <w:rPr>
          <w:rFonts w:asciiTheme="majorHAnsi" w:eastAsia="Arial Unicode MS" w:hAnsiTheme="majorHAnsi" w:cstheme="majorBidi"/>
        </w:rPr>
      </w:pPr>
      <w:r w:rsidRPr="00E82C15">
        <w:rPr>
          <w:rFonts w:asciiTheme="majorHAnsi" w:eastAsia="Arial Unicode MS" w:hAnsiTheme="majorHAnsi" w:cstheme="majorBidi"/>
        </w:rPr>
        <w:t xml:space="preserve">Auch für die Unterkunft ist gesorgt. So hat der Veranstalter ein spezielles Zimmerkontingent für Teilnehmende organisiert, auf das noch bis Ende Juli 2025 Zugriff besteht. Infos dazu auf der Website: </w:t>
      </w:r>
      <w:hyperlink r:id="rId13" w:tgtFrame="_blank" w:history="1">
        <w:r w:rsidRPr="00E82C15">
          <w:rPr>
            <w:rStyle w:val="Hyperlink"/>
            <w:rFonts w:asciiTheme="majorHAnsi" w:eastAsia="Arial Unicode MS" w:hAnsiTheme="majorHAnsi" w:cstheme="majorBidi"/>
            <w:color w:val="FFFFFF" w:themeColor="background1"/>
          </w:rPr>
          <w:t>www.worldofdata.com/ch/location-hotel</w:t>
        </w:r>
      </w:hyperlink>
      <w:r w:rsidRPr="00E82C15">
        <w:rPr>
          <w:rFonts w:asciiTheme="majorHAnsi" w:eastAsia="Arial Unicode MS" w:hAnsiTheme="majorHAnsi" w:cstheme="majorBidi"/>
        </w:rPr>
        <w:t> </w:t>
      </w:r>
    </w:p>
    <w:p w14:paraId="1DB51FFE" w14:textId="77777777" w:rsidR="00742AC2" w:rsidRDefault="00742AC2" w:rsidP="004926DE">
      <w:pPr>
        <w:jc w:val="left"/>
        <w:rPr>
          <w:rFonts w:asciiTheme="majorHAnsi" w:eastAsia="Arial Unicode MS" w:hAnsiTheme="majorHAnsi" w:cstheme="majorBidi"/>
        </w:rPr>
      </w:pPr>
    </w:p>
    <w:p w14:paraId="52DC117F" w14:textId="77777777" w:rsidR="00A30A43" w:rsidRPr="00A30A43" w:rsidRDefault="00A30A43" w:rsidP="00A30A43">
      <w:pPr>
        <w:jc w:val="left"/>
        <w:rPr>
          <w:b/>
          <w:bCs/>
          <w:color w:val="00B0F0"/>
          <w:sz w:val="24"/>
          <w:szCs w:val="24"/>
        </w:rPr>
      </w:pPr>
      <w:r w:rsidRPr="00A30A43">
        <w:rPr>
          <w:b/>
          <w:bCs/>
          <w:color w:val="00B0F0"/>
          <w:sz w:val="24"/>
          <w:szCs w:val="24"/>
        </w:rPr>
        <w:t>Der World of Data 2025 auf einen Blick: </w:t>
      </w:r>
    </w:p>
    <w:p w14:paraId="353E7D1E" w14:textId="77777777" w:rsidR="00A30A43" w:rsidRPr="00A30A43" w:rsidRDefault="00A30A43" w:rsidP="00A30A43">
      <w:pPr>
        <w:numPr>
          <w:ilvl w:val="0"/>
          <w:numId w:val="17"/>
        </w:numPr>
        <w:jc w:val="left"/>
        <w:rPr>
          <w:rFonts w:asciiTheme="majorHAnsi" w:eastAsia="Arial Unicode MS" w:hAnsiTheme="majorHAnsi" w:cstheme="majorBidi"/>
        </w:rPr>
      </w:pPr>
      <w:r w:rsidRPr="00A30A43">
        <w:rPr>
          <w:rFonts w:asciiTheme="majorHAnsi" w:eastAsia="Arial Unicode MS" w:hAnsiTheme="majorHAnsi" w:cstheme="majorBidi"/>
        </w:rPr>
        <w:t>450 Teilnehmende </w:t>
      </w:r>
    </w:p>
    <w:p w14:paraId="3952B8BF" w14:textId="77777777" w:rsidR="00A30A43" w:rsidRPr="00A30A43" w:rsidRDefault="00A30A43" w:rsidP="00A30A43">
      <w:pPr>
        <w:numPr>
          <w:ilvl w:val="0"/>
          <w:numId w:val="18"/>
        </w:numPr>
        <w:jc w:val="left"/>
        <w:rPr>
          <w:rFonts w:asciiTheme="majorHAnsi" w:eastAsia="Arial Unicode MS" w:hAnsiTheme="majorHAnsi" w:cstheme="majorBidi"/>
        </w:rPr>
      </w:pPr>
      <w:r w:rsidRPr="00A30A43">
        <w:rPr>
          <w:rFonts w:asciiTheme="majorHAnsi" w:eastAsia="Arial Unicode MS" w:hAnsiTheme="majorHAnsi" w:cstheme="majorBidi"/>
        </w:rPr>
        <w:t>25 Praxisvorträge </w:t>
      </w:r>
    </w:p>
    <w:p w14:paraId="358650DA" w14:textId="77777777" w:rsidR="00A30A43" w:rsidRPr="00A30A43" w:rsidRDefault="00A30A43" w:rsidP="00A30A43">
      <w:pPr>
        <w:numPr>
          <w:ilvl w:val="0"/>
          <w:numId w:val="19"/>
        </w:numPr>
        <w:jc w:val="left"/>
        <w:rPr>
          <w:rFonts w:asciiTheme="majorHAnsi" w:eastAsia="Arial Unicode MS" w:hAnsiTheme="majorHAnsi" w:cstheme="majorBidi"/>
        </w:rPr>
      </w:pPr>
      <w:r w:rsidRPr="00A30A43">
        <w:rPr>
          <w:rFonts w:asciiTheme="majorHAnsi" w:eastAsia="Arial Unicode MS" w:hAnsiTheme="majorHAnsi" w:cstheme="majorBidi"/>
        </w:rPr>
        <w:t>10 Technologiepartner </w:t>
      </w:r>
    </w:p>
    <w:p w14:paraId="7CD89063" w14:textId="77777777" w:rsidR="00A30A43" w:rsidRPr="00A30A43" w:rsidRDefault="00A30A43" w:rsidP="00A30A43">
      <w:pPr>
        <w:numPr>
          <w:ilvl w:val="0"/>
          <w:numId w:val="20"/>
        </w:numPr>
        <w:jc w:val="left"/>
        <w:rPr>
          <w:rFonts w:asciiTheme="majorHAnsi" w:eastAsia="Arial Unicode MS" w:hAnsiTheme="majorHAnsi" w:cstheme="majorBidi"/>
        </w:rPr>
      </w:pPr>
      <w:r w:rsidRPr="00A30A43">
        <w:rPr>
          <w:rFonts w:asciiTheme="majorHAnsi" w:eastAsia="Arial Unicode MS" w:hAnsiTheme="majorHAnsi" w:cstheme="majorBidi"/>
          <w:b/>
          <w:bCs/>
        </w:rPr>
        <w:t xml:space="preserve">Ort: </w:t>
      </w:r>
      <w:r w:rsidRPr="00A30A43">
        <w:rPr>
          <w:rFonts w:asciiTheme="majorHAnsi" w:eastAsia="Arial Unicode MS" w:hAnsiTheme="majorHAnsi" w:cstheme="majorBidi"/>
        </w:rPr>
        <w:t>Theater Basel </w:t>
      </w:r>
    </w:p>
    <w:p w14:paraId="1B2813F6" w14:textId="77777777" w:rsidR="00A30A43" w:rsidRPr="00A30A43" w:rsidRDefault="00A30A43" w:rsidP="00A30A43">
      <w:pPr>
        <w:numPr>
          <w:ilvl w:val="0"/>
          <w:numId w:val="21"/>
        </w:numPr>
        <w:jc w:val="left"/>
        <w:rPr>
          <w:rFonts w:asciiTheme="majorHAnsi" w:eastAsia="Arial Unicode MS" w:hAnsiTheme="majorHAnsi" w:cstheme="majorBidi"/>
        </w:rPr>
      </w:pPr>
      <w:r w:rsidRPr="00A30A43">
        <w:rPr>
          <w:rFonts w:asciiTheme="majorHAnsi" w:eastAsia="Arial Unicode MS" w:hAnsiTheme="majorHAnsi" w:cstheme="majorBidi"/>
          <w:b/>
          <w:bCs/>
        </w:rPr>
        <w:t>Datum:</w:t>
      </w:r>
      <w:r w:rsidRPr="00A30A43">
        <w:rPr>
          <w:rFonts w:asciiTheme="majorHAnsi" w:eastAsia="Arial Unicode MS" w:hAnsiTheme="majorHAnsi" w:cstheme="majorBidi"/>
        </w:rPr>
        <w:t xml:space="preserve"> 18. September 2025 </w:t>
      </w:r>
    </w:p>
    <w:p w14:paraId="520F44FB" w14:textId="3165D54D" w:rsidR="00A47CC6" w:rsidRPr="00A47CC6" w:rsidRDefault="00A30A43" w:rsidP="007F13C8">
      <w:pPr>
        <w:jc w:val="left"/>
        <w:rPr>
          <w:rFonts w:asciiTheme="majorHAnsi" w:eastAsia="Arial Unicode MS" w:hAnsiTheme="majorHAnsi" w:cstheme="majorBidi"/>
        </w:rPr>
      </w:pPr>
      <w:r w:rsidRPr="00A30A43">
        <w:rPr>
          <w:rFonts w:asciiTheme="majorHAnsi" w:eastAsia="Arial Unicode MS" w:hAnsiTheme="majorHAnsi" w:cstheme="majorBidi"/>
        </w:rPr>
        <w:t xml:space="preserve">Alle Informationen rund um die Speaker:innen, Technologiepartner und Location gibt es auf der Website: </w:t>
      </w:r>
      <w:hyperlink r:id="rId14" w:tgtFrame="_blank" w:history="1">
        <w:r w:rsidRPr="00A30A43">
          <w:rPr>
            <w:rStyle w:val="Hyperlink"/>
            <w:rFonts w:asciiTheme="majorHAnsi" w:eastAsia="Arial Unicode MS" w:hAnsiTheme="majorHAnsi" w:cstheme="majorBidi"/>
            <w:b/>
            <w:bCs/>
            <w:color w:val="FFFFFF" w:themeColor="background1"/>
          </w:rPr>
          <w:t>www.worldofdata.com</w:t>
        </w:r>
      </w:hyperlink>
      <w:r w:rsidRPr="00A30A43">
        <w:rPr>
          <w:rFonts w:asciiTheme="majorHAnsi" w:eastAsia="Arial Unicode MS" w:hAnsiTheme="majorHAnsi" w:cstheme="majorBidi"/>
        </w:rPr>
        <w:t xml:space="preserve"> </w:t>
      </w:r>
      <w:bookmarkEnd w:id="1"/>
    </w:p>
    <w:p w14:paraId="53847AD6" w14:textId="3C9B0439" w:rsidR="00C66205" w:rsidRPr="000D3C54" w:rsidRDefault="007F13C8" w:rsidP="00BA5162">
      <w:pPr>
        <w:jc w:val="left"/>
        <w:sectPr w:rsidR="00C66205" w:rsidRPr="000D3C54" w:rsidSect="00F85798">
          <w:type w:val="continuous"/>
          <w:pgSz w:w="11906" w:h="16838"/>
          <w:pgMar w:top="1440" w:right="849" w:bottom="1440" w:left="851" w:header="708" w:footer="708" w:gutter="0"/>
          <w:cols w:num="2" w:space="708"/>
          <w:docGrid w:linePitch="360"/>
        </w:sectPr>
      </w:pPr>
      <w:r w:rsidRPr="007F13C8">
        <w:t> </w:t>
      </w:r>
      <w:r w:rsidRPr="007F13C8">
        <w:br/>
      </w:r>
      <w:r w:rsidRPr="007F13C8">
        <w:rPr>
          <w:b/>
          <w:bCs/>
        </w:rPr>
        <w:t xml:space="preserve">Den aktuellen Video-Trailer des </w:t>
      </w:r>
      <w:r w:rsidRPr="000A3803">
        <w:rPr>
          <w:b/>
          <w:bCs/>
        </w:rPr>
        <w:t xml:space="preserve">WoD gibt es hier:  </w:t>
      </w:r>
      <w:hyperlink r:id="rId15" w:tgtFrame="_blank" w:history="1">
        <w:r w:rsidRPr="000A3803">
          <w:rPr>
            <w:rStyle w:val="Hyperlink"/>
            <w:color w:val="FFFFFF" w:themeColor="background1"/>
          </w:rPr>
          <w:t>Trailer WoD 2025</w:t>
        </w:r>
      </w:hyperlink>
      <w:r w:rsidRPr="007F13C8">
        <w:t> </w:t>
      </w:r>
    </w:p>
    <w:p w14:paraId="2B8E46EA" w14:textId="77777777" w:rsidR="000F06B1" w:rsidRDefault="000F06B1" w:rsidP="00DC331C">
      <w:pPr>
        <w:rPr>
          <w:b/>
          <w:bCs/>
          <w:color w:val="00B0F0"/>
          <w:sz w:val="24"/>
          <w:szCs w:val="24"/>
        </w:rPr>
      </w:pPr>
    </w:p>
    <w:p w14:paraId="4EEE1728" w14:textId="77777777" w:rsidR="000F06B1" w:rsidRDefault="000F06B1" w:rsidP="00DC331C">
      <w:pPr>
        <w:rPr>
          <w:b/>
          <w:bCs/>
          <w:color w:val="00B0F0"/>
          <w:sz w:val="24"/>
          <w:szCs w:val="24"/>
        </w:rPr>
      </w:pPr>
    </w:p>
    <w:p w14:paraId="2533BD97" w14:textId="77777777" w:rsidR="000F06B1" w:rsidRDefault="000F06B1" w:rsidP="00DC331C">
      <w:pPr>
        <w:rPr>
          <w:b/>
          <w:bCs/>
          <w:color w:val="00B0F0"/>
          <w:sz w:val="24"/>
          <w:szCs w:val="24"/>
        </w:rPr>
      </w:pPr>
    </w:p>
    <w:p w14:paraId="1B2F9253" w14:textId="1180FC49" w:rsidR="00DC331C" w:rsidRPr="004C7E7D" w:rsidRDefault="00DC331C" w:rsidP="00DC331C">
      <w:pPr>
        <w:rPr>
          <w:b/>
          <w:bCs/>
          <w:color w:val="00B0F0"/>
          <w:sz w:val="24"/>
          <w:szCs w:val="24"/>
          <w:lang w:val="en-GB"/>
        </w:rPr>
      </w:pPr>
      <w:r w:rsidRPr="004C7E7D">
        <w:rPr>
          <w:b/>
          <w:bCs/>
          <w:color w:val="00B0F0"/>
          <w:sz w:val="24"/>
          <w:szCs w:val="24"/>
          <w:lang w:val="en-GB"/>
        </w:rPr>
        <w:t>Über den World of Data (WoD) </w:t>
      </w:r>
    </w:p>
    <w:p w14:paraId="12ADF031" w14:textId="24E5E57D" w:rsidR="00DC331C" w:rsidRDefault="00DC331C" w:rsidP="000F06B1">
      <w:pPr>
        <w:jc w:val="left"/>
      </w:pPr>
      <w:r w:rsidRPr="004C7E7D">
        <w:t>Was 2014 als „BI Kongress“ begann, ist heute eine der führenden Veranstaltungen für Datenanalyse, AI und Consulting im DACH-Raum. Der World of Data bringt Datenprofis, Entscheider:innen und Softwarehersteller an einem Tag zusammen – zum Netzwerken, Feiern und zum Austausch über Trends und Best Practices in der Datenbranche. Ob Big Data, Cloud, AI oder Customer Intelligence: Der WoD überzeugt mit praxisnahen Vorträgen, starken Case Studies und einer Ausstellung innovativer Partner. Seit 2023 findet der WoD jährlich wechselnd in Deutschland und der Schweiz statt. 2024 kamen in München rund 850 Teilnehmende aus verschiedensten Branchen zusammen. </w:t>
      </w:r>
    </w:p>
    <w:p w14:paraId="2E486771" w14:textId="77777777" w:rsidR="0033503F" w:rsidRDefault="0033503F" w:rsidP="00DC331C"/>
    <w:p w14:paraId="3028DA67" w14:textId="77777777" w:rsidR="0033503F" w:rsidRDefault="0033503F" w:rsidP="00DC331C"/>
    <w:p w14:paraId="053A5AA0" w14:textId="77777777" w:rsidR="00BA5162" w:rsidRDefault="00BA5162" w:rsidP="00DC331C">
      <w:pPr>
        <w:jc w:val="left"/>
        <w:rPr>
          <w:b/>
          <w:bCs/>
          <w:color w:val="00B0F0"/>
          <w:sz w:val="24"/>
          <w:szCs w:val="24"/>
        </w:rPr>
      </w:pPr>
    </w:p>
    <w:p w14:paraId="3EBDA4BD" w14:textId="77777777" w:rsidR="00BA5162" w:rsidRDefault="00BA5162" w:rsidP="00DC331C">
      <w:pPr>
        <w:jc w:val="left"/>
        <w:rPr>
          <w:b/>
          <w:bCs/>
          <w:color w:val="00B0F0"/>
          <w:sz w:val="24"/>
          <w:szCs w:val="24"/>
        </w:rPr>
      </w:pPr>
    </w:p>
    <w:p w14:paraId="0BED482C" w14:textId="2AB361DA" w:rsidR="00DC331C" w:rsidRPr="004C7E7D" w:rsidRDefault="00DC331C" w:rsidP="00DC331C">
      <w:pPr>
        <w:jc w:val="left"/>
        <w:rPr>
          <w:b/>
          <w:bCs/>
          <w:color w:val="00B0F0"/>
          <w:sz w:val="24"/>
          <w:szCs w:val="24"/>
        </w:rPr>
      </w:pPr>
      <w:r w:rsidRPr="004C7E7D">
        <w:rPr>
          <w:b/>
          <w:bCs/>
          <w:color w:val="00B0F0"/>
          <w:sz w:val="24"/>
          <w:szCs w:val="24"/>
        </w:rPr>
        <w:t>Über b.telligent, Veranstalter WoD </w:t>
      </w:r>
    </w:p>
    <w:p w14:paraId="28F67B08" w14:textId="6FFA9004" w:rsidR="00DC331C" w:rsidRPr="004C7E7D" w:rsidRDefault="00DC331C" w:rsidP="00DC331C">
      <w:pPr>
        <w:spacing w:line="276" w:lineRule="auto"/>
        <w:jc w:val="left"/>
        <w:rPr>
          <w:color w:val="348EC0"/>
          <w:u w:color="348EC0"/>
        </w:rPr>
      </w:pPr>
      <w:r w:rsidRPr="00396D62">
        <w:rPr>
          <w:color w:val="348EC0"/>
          <w:u w:color="348EC0"/>
        </w:rPr>
        <w:t>sm</w:t>
      </w:r>
      <w:r>
        <w:rPr>
          <w:color w:val="348EC0"/>
          <w:u w:color="348EC0"/>
        </w:rPr>
        <w:t>a</w:t>
      </w:r>
      <w:r w:rsidRPr="00396D62">
        <w:rPr>
          <w:color w:val="348EC0"/>
          <w:u w:color="348EC0"/>
        </w:rPr>
        <w:t xml:space="preserve">rt data. smart decisions. </w:t>
      </w:r>
      <w:r>
        <w:rPr>
          <w:color w:val="348EC0"/>
          <w:u w:color="348EC0"/>
        </w:rPr>
        <w:t xml:space="preserve">  </w:t>
      </w:r>
      <w:r w:rsidRPr="004C7E7D">
        <w:t xml:space="preserve">  </w:t>
      </w:r>
    </w:p>
    <w:p w14:paraId="40DEA709" w14:textId="55D0AAAE" w:rsidR="000F06B1" w:rsidRDefault="00DC331C" w:rsidP="00BA5162">
      <w:pPr>
        <w:jc w:val="left"/>
      </w:pPr>
      <w:r w:rsidRPr="004C7E7D">
        <w:t>b.telligent ist eine technologieunabhängige Beratung mit Fokus auf die Optimierung digitaler und datengetriebener Geschäftsprozesse sowie von Kunden- und Lieferantenbeziehungen. Mehr als 400 Mitarbeitende arbeiten an zehn Standorten in Deutschland, Österreich, Rumänien und der Schweiz für über 500 Kunden.</w:t>
      </w:r>
    </w:p>
    <w:p w14:paraId="781C00AE" w14:textId="77777777" w:rsidR="00BA5162" w:rsidRDefault="00BA5162" w:rsidP="004C7E7D"/>
    <w:p w14:paraId="6FA6227E" w14:textId="77777777" w:rsidR="000F06B1" w:rsidRDefault="000F06B1" w:rsidP="004C7E7D"/>
    <w:p w14:paraId="2FD3171A" w14:textId="77777777" w:rsidR="00BA5162" w:rsidRDefault="00BA5162" w:rsidP="004C7E7D"/>
    <w:p w14:paraId="08582E00" w14:textId="77777777" w:rsidR="00A02CC6" w:rsidRPr="000D3C54" w:rsidRDefault="00A02CC6" w:rsidP="004C7E7D"/>
    <w:tbl>
      <w:tblPr>
        <w:tblStyle w:val="Tabellenraster"/>
        <w:tblW w:w="10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8265"/>
      </w:tblGrid>
      <w:tr w:rsidR="004C7E7D" w:rsidRPr="004C7E7D" w14:paraId="5DEDFD15" w14:textId="77777777" w:rsidTr="008F7F24">
        <w:tc>
          <w:tcPr>
            <w:tcW w:w="2041" w:type="dxa"/>
          </w:tcPr>
          <w:p w14:paraId="3C91EFC6" w14:textId="7F312282" w:rsidR="004C7E7D" w:rsidRPr="00A02CC6" w:rsidRDefault="004C7E7D" w:rsidP="00A02CC6">
            <w:pPr>
              <w:pStyle w:val="berschrift4"/>
            </w:pPr>
            <w:r>
              <w:rPr>
                <w:noProof/>
              </w:rPr>
              <w:drawing>
                <wp:anchor distT="0" distB="0" distL="114300" distR="114300" simplePos="0" relativeHeight="251660288" behindDoc="0" locked="0" layoutInCell="1" allowOverlap="1" wp14:anchorId="06BD91A6" wp14:editId="29A8932E">
                  <wp:simplePos x="0" y="0"/>
                  <wp:positionH relativeFrom="margin">
                    <wp:posOffset>-65405</wp:posOffset>
                  </wp:positionH>
                  <wp:positionV relativeFrom="margin">
                    <wp:posOffset>31733</wp:posOffset>
                  </wp:positionV>
                  <wp:extent cx="1095375" cy="898323"/>
                  <wp:effectExtent l="0" t="0" r="0" b="0"/>
                  <wp:wrapSquare wrapText="bothSides"/>
                  <wp:docPr id="1972893899" name="Grafik 1972893899" descr="Ein Bild, das Screenshot, Text, Grafiken,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93899" name="Grafik 1972893899" descr="Ein Bild, das Screenshot, Text, Grafiken, Grafikdesign enthält.&#10;&#10;KI-generierte Inhalte können fehlerhaft se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5375" cy="898323"/>
                          </a:xfrm>
                          <a:prstGeom prst="rect">
                            <a:avLst/>
                          </a:prstGeom>
                          <a:noFill/>
                          <a:ln>
                            <a:noFill/>
                          </a:ln>
                        </pic:spPr>
                      </pic:pic>
                    </a:graphicData>
                  </a:graphic>
                </wp:anchor>
              </w:drawing>
            </w:r>
            <w:r w:rsidRPr="000D3C54">
              <w:t xml:space="preserve">         </w:t>
            </w:r>
          </w:p>
        </w:tc>
        <w:tc>
          <w:tcPr>
            <w:tcW w:w="8265" w:type="dxa"/>
          </w:tcPr>
          <w:p w14:paraId="45A840B7" w14:textId="77777777" w:rsidR="004C7E7D" w:rsidRPr="00742AC2" w:rsidRDefault="004C7E7D" w:rsidP="008F7F24">
            <w:pPr>
              <w:rPr>
                <w:b/>
                <w:bCs/>
                <w:color w:val="1487BF"/>
              </w:rPr>
            </w:pPr>
            <w:r w:rsidRPr="00742AC2">
              <w:rPr>
                <w:b/>
                <w:bCs/>
                <w:color w:val="1487BF"/>
              </w:rPr>
              <w:t xml:space="preserve">Pressekontakt </w:t>
            </w:r>
          </w:p>
          <w:p w14:paraId="62C798C0" w14:textId="77777777" w:rsidR="004C7E7D" w:rsidRPr="00742AC2" w:rsidRDefault="004C7E7D" w:rsidP="008F7F24">
            <w:pPr>
              <w:rPr>
                <w:b/>
                <w:bCs/>
                <w:color w:val="1487BF"/>
              </w:rPr>
            </w:pPr>
            <w:r w:rsidRPr="00742AC2">
              <w:rPr>
                <w:b/>
                <w:bCs/>
                <w:color w:val="1487BF"/>
              </w:rPr>
              <w:t xml:space="preserve">b.telligent </w:t>
            </w:r>
          </w:p>
          <w:p w14:paraId="7B7F4E5B" w14:textId="56ADBDD9" w:rsidR="004C7E7D" w:rsidRPr="0006049B" w:rsidRDefault="004C7E7D" w:rsidP="008F7F24">
            <w:pPr>
              <w:jc w:val="left"/>
            </w:pPr>
            <w:r w:rsidRPr="004C7E7D">
              <w:rPr>
                <w:lang w:val="en-GB"/>
              </w:rPr>
              <w:t>Andrea Beier </w:t>
            </w:r>
            <w:r w:rsidRPr="004C7E7D">
              <w:rPr>
                <w:lang w:val="en-GB"/>
              </w:rPr>
              <w:br/>
              <w:t>Senior Specialist Marketing &amp; Communication   </w:t>
            </w:r>
            <w:r w:rsidRPr="004C7E7D">
              <w:rPr>
                <w:lang w:val="en-GB"/>
              </w:rPr>
              <w:br/>
              <w:t>Sternengasse 17 </w:t>
            </w:r>
            <w:r w:rsidRPr="004C7E7D">
              <w:rPr>
                <w:lang w:val="en-GB"/>
              </w:rPr>
              <w:br/>
              <w:t>4051 Basel </w:t>
            </w:r>
            <w:r w:rsidRPr="004C7E7D">
              <w:rPr>
                <w:lang w:val="en-GB"/>
              </w:rPr>
              <w:br/>
              <w:t>E-Ma</w:t>
            </w:r>
            <w:r w:rsidRPr="00AD7128">
              <w:rPr>
                <w:lang w:val="en-GB"/>
              </w:rPr>
              <w:t xml:space="preserve">il: </w:t>
            </w:r>
            <w:hyperlink r:id="rId17" w:tgtFrame="_blank" w:history="1">
              <w:r w:rsidRPr="00AD7128">
                <w:rPr>
                  <w:rStyle w:val="Hyperlink"/>
                  <w:color w:val="FFFFFF" w:themeColor="background1"/>
                  <w:lang w:val="en-GB"/>
                </w:rPr>
                <w:t>pr@btelligent.com</w:t>
              </w:r>
            </w:hyperlink>
            <w:r w:rsidR="006E31FB" w:rsidRPr="00AD7128">
              <w:br/>
            </w:r>
            <w:hyperlink r:id="rId18" w:history="1">
              <w:r w:rsidR="006E31FB" w:rsidRPr="00AD7128">
                <w:rPr>
                  <w:rStyle w:val="Hyperlink"/>
                  <w:color w:val="FFFFFF" w:themeColor="background1"/>
                  <w:lang w:val="en-GB"/>
                </w:rPr>
                <w:t>www.btelligent.com</w:t>
              </w:r>
            </w:hyperlink>
          </w:p>
        </w:tc>
      </w:tr>
    </w:tbl>
    <w:p w14:paraId="55D68F40" w14:textId="77777777" w:rsidR="00A02CC6" w:rsidRDefault="00A02CC6" w:rsidP="000F06B1">
      <w:pPr>
        <w:rPr>
          <w:sz w:val="20"/>
          <w:szCs w:val="20"/>
          <w:lang w:val="en-GB"/>
        </w:rPr>
      </w:pPr>
    </w:p>
    <w:sectPr w:rsidR="00A02CC6" w:rsidSect="00F85798">
      <w:type w:val="continuous"/>
      <w:pgSz w:w="11906" w:h="16838"/>
      <w:pgMar w:top="1440" w:right="849"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04607" w14:textId="77777777" w:rsidR="00B30FC0" w:rsidRDefault="00B30FC0" w:rsidP="009F480A">
      <w:r>
        <w:separator/>
      </w:r>
    </w:p>
  </w:endnote>
  <w:endnote w:type="continuationSeparator" w:id="0">
    <w:p w14:paraId="19035837" w14:textId="77777777" w:rsidR="00B30FC0" w:rsidRDefault="00B30FC0" w:rsidP="009F480A">
      <w:r>
        <w:continuationSeparator/>
      </w:r>
    </w:p>
  </w:endnote>
  <w:endnote w:type="continuationNotice" w:id="1">
    <w:p w14:paraId="51E6F5DD" w14:textId="77777777" w:rsidR="00B30FC0" w:rsidRDefault="00B30FC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B9587" w14:textId="578627CE" w:rsidR="00BA5162" w:rsidRDefault="00BA5162" w:rsidP="00BA5162">
    <w:pPr>
      <w:pStyle w:val="Fuzeile"/>
      <w:tabs>
        <w:tab w:val="clear" w:pos="4513"/>
        <w:tab w:val="clear" w:pos="9026"/>
        <w:tab w:val="left" w:pos="644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40C1D" w14:textId="77777777" w:rsidR="00B30FC0" w:rsidRDefault="00B30FC0" w:rsidP="009F480A">
      <w:r>
        <w:separator/>
      </w:r>
    </w:p>
  </w:footnote>
  <w:footnote w:type="continuationSeparator" w:id="0">
    <w:p w14:paraId="40E8C56E" w14:textId="77777777" w:rsidR="00B30FC0" w:rsidRDefault="00B30FC0" w:rsidP="009F480A">
      <w:r>
        <w:continuationSeparator/>
      </w:r>
    </w:p>
  </w:footnote>
  <w:footnote w:type="continuationNotice" w:id="1">
    <w:p w14:paraId="1B8DEDAC" w14:textId="77777777" w:rsidR="00B30FC0" w:rsidRDefault="00B30FC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02448" w14:textId="7BC1A538" w:rsidR="00094A59" w:rsidRDefault="00C94291" w:rsidP="004E76D7">
    <w:pPr>
      <w:pStyle w:val="Kopfzeile"/>
      <w:jc w:val="left"/>
    </w:pPr>
    <w:r>
      <w:rPr>
        <w:noProof/>
      </w:rPr>
      <w:drawing>
        <wp:anchor distT="0" distB="0" distL="114300" distR="114300" simplePos="0" relativeHeight="251658240" behindDoc="1" locked="0" layoutInCell="1" allowOverlap="0" wp14:anchorId="2794E958" wp14:editId="60043EDC">
          <wp:simplePos x="0" y="0"/>
          <wp:positionH relativeFrom="page">
            <wp:posOffset>-50800</wp:posOffset>
          </wp:positionH>
          <wp:positionV relativeFrom="page">
            <wp:posOffset>-43543</wp:posOffset>
          </wp:positionV>
          <wp:extent cx="8922385" cy="107696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D-Pressemitteilung.jpg"/>
                  <pic:cNvPicPr/>
                </pic:nvPicPr>
                <pic:blipFill rotWithShape="1">
                  <a:blip r:embed="rId1">
                    <a:extLst>
                      <a:ext uri="{28A0092B-C50C-407E-A947-70E740481C1C}">
                        <a14:useLocalDpi xmlns:a14="http://schemas.microsoft.com/office/drawing/2010/main" val="0"/>
                      </a:ext>
                    </a:extLst>
                  </a:blip>
                  <a:srcRect t="15200"/>
                  <a:stretch/>
                </pic:blipFill>
                <pic:spPr bwMode="auto">
                  <a:xfrm>
                    <a:off x="0" y="0"/>
                    <a:ext cx="8923063" cy="10770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40666293" wp14:editId="7A8CA924">
          <wp:simplePos x="0" y="0"/>
          <wp:positionH relativeFrom="page">
            <wp:posOffset>540385</wp:posOffset>
          </wp:positionH>
          <wp:positionV relativeFrom="paragraph">
            <wp:posOffset>-180340</wp:posOffset>
          </wp:positionV>
          <wp:extent cx="3420000" cy="1112400"/>
          <wp:effectExtent l="0" t="0" r="0" b="0"/>
          <wp:wrapTopAndBottom/>
          <wp:docPr id="1249673391" name="Grafik 3"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73391" name="Grafik 3" descr="Ein Bild, das Text, Schrift, Grafiken, Grafikdesign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0000" cy="111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9047C" w14:textId="77654B97" w:rsidR="00147179" w:rsidRPr="00BA0A52" w:rsidRDefault="004E76D7" w:rsidP="004E76D7">
    <w:pPr>
      <w:pStyle w:val="Kopfzeile"/>
      <w:tabs>
        <w:tab w:val="clear" w:pos="9026"/>
        <w:tab w:val="left" w:pos="451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25F92" w14:textId="64CC3A6D" w:rsidR="00B474F2" w:rsidRPr="004C2117" w:rsidRDefault="00275190" w:rsidP="004C2117">
    <w:pPr>
      <w:pStyle w:val="Kopfzeile"/>
      <w:jc w:val="right"/>
    </w:pPr>
    <w:r>
      <w:rPr>
        <w:noProof/>
      </w:rPr>
      <w:drawing>
        <wp:anchor distT="0" distB="0" distL="114300" distR="114300" simplePos="0" relativeHeight="251658242" behindDoc="0" locked="0" layoutInCell="1" allowOverlap="1" wp14:anchorId="076D317C" wp14:editId="4A0C7560">
          <wp:simplePos x="0" y="0"/>
          <wp:positionH relativeFrom="column">
            <wp:posOffset>0</wp:posOffset>
          </wp:positionH>
          <wp:positionV relativeFrom="paragraph">
            <wp:posOffset>-180340</wp:posOffset>
          </wp:positionV>
          <wp:extent cx="3420000" cy="1112400"/>
          <wp:effectExtent l="0" t="0" r="0" b="0"/>
          <wp:wrapTopAndBottom/>
          <wp:docPr id="63620857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0000" cy="111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82C" w:rsidRPr="0002482C">
      <w:rPr>
        <w:noProof/>
      </w:rPr>
      <w:drawing>
        <wp:anchor distT="0" distB="0" distL="114300" distR="114300" simplePos="0" relativeHeight="251658241" behindDoc="1" locked="0" layoutInCell="1" allowOverlap="0" wp14:anchorId="076355C0" wp14:editId="5ABBAA12">
          <wp:simplePos x="0" y="0"/>
          <wp:positionH relativeFrom="page">
            <wp:posOffset>-1875</wp:posOffset>
          </wp:positionH>
          <wp:positionV relativeFrom="page">
            <wp:posOffset>2378</wp:posOffset>
          </wp:positionV>
          <wp:extent cx="8922864" cy="10712834"/>
          <wp:effectExtent l="0" t="0" r="0" b="0"/>
          <wp:wrapNone/>
          <wp:docPr id="9" name="Grafik 9" descr="Ein Bild, das Text, Nachthimmel, Natur, St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Nachthimmel, Natur, Stern enthält.&#10;&#10;Automatisch generierte Beschreibung"/>
                  <pic:cNvPicPr/>
                </pic:nvPicPr>
                <pic:blipFill rotWithShape="1">
                  <a:blip r:embed="rId2">
                    <a:extLst>
                      <a:ext uri="{28A0092B-C50C-407E-A947-70E740481C1C}">
                        <a14:useLocalDpi xmlns:a14="http://schemas.microsoft.com/office/drawing/2010/main" val="0"/>
                      </a:ext>
                    </a:extLst>
                  </a:blip>
                  <a:srcRect t="15200"/>
                  <a:stretch/>
                </pic:blipFill>
                <pic:spPr bwMode="auto">
                  <a:xfrm>
                    <a:off x="0" y="0"/>
                    <a:ext cx="8922864" cy="107128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6205">
      <w:tab/>
    </w:r>
    <w:r w:rsidR="004E050A">
      <w:rPr>
        <w:sz w:val="28"/>
        <w:szCs w:val="28"/>
      </w:rPr>
      <w:tab/>
    </w:r>
  </w:p>
  <w:p w14:paraId="1C99F843" w14:textId="62EE774D" w:rsidR="00094A59" w:rsidRPr="00C66205" w:rsidRDefault="00A76CBE" w:rsidP="004E050A">
    <w:pPr>
      <w:pStyle w:val="Kopfzeile"/>
      <w:tabs>
        <w:tab w:val="clear" w:pos="9026"/>
        <w:tab w:val="left" w:pos="4513"/>
      </w:tabs>
      <w:rPr>
        <w:sz w:val="28"/>
        <w:szCs w:val="28"/>
      </w:rPr>
    </w:pPr>
    <w:r>
      <w:rPr>
        <w:sz w:val="28"/>
        <w:szCs w:val="28"/>
      </w:rPr>
      <w:t>Pressem</w:t>
    </w:r>
    <w:r w:rsidR="0084399E">
      <w:rPr>
        <w:sz w:val="28"/>
        <w:szCs w:val="28"/>
      </w:rPr>
      <w:t xml:space="preserve">itteilung </w:t>
    </w:r>
    <w:r>
      <w:rPr>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A740B"/>
    <w:multiLevelType w:val="multilevel"/>
    <w:tmpl w:val="1848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7F01B9"/>
    <w:multiLevelType w:val="multilevel"/>
    <w:tmpl w:val="AAEEF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C32A87"/>
    <w:multiLevelType w:val="multilevel"/>
    <w:tmpl w:val="781A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196A0D"/>
    <w:multiLevelType w:val="multilevel"/>
    <w:tmpl w:val="65784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401599"/>
    <w:multiLevelType w:val="multilevel"/>
    <w:tmpl w:val="7706A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7B39C8"/>
    <w:multiLevelType w:val="multilevel"/>
    <w:tmpl w:val="E35C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8665F3"/>
    <w:multiLevelType w:val="multilevel"/>
    <w:tmpl w:val="C406B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9672D8"/>
    <w:multiLevelType w:val="multilevel"/>
    <w:tmpl w:val="3936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A007B8"/>
    <w:multiLevelType w:val="multilevel"/>
    <w:tmpl w:val="9E709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9637E7"/>
    <w:multiLevelType w:val="multilevel"/>
    <w:tmpl w:val="C9008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A015B6"/>
    <w:multiLevelType w:val="multilevel"/>
    <w:tmpl w:val="1772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0D022B"/>
    <w:multiLevelType w:val="multilevel"/>
    <w:tmpl w:val="BD9693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0E5C22"/>
    <w:multiLevelType w:val="multilevel"/>
    <w:tmpl w:val="7884D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B331BC1"/>
    <w:multiLevelType w:val="multilevel"/>
    <w:tmpl w:val="017AE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E3D311A"/>
    <w:multiLevelType w:val="multilevel"/>
    <w:tmpl w:val="C46CE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431F8F"/>
    <w:multiLevelType w:val="multilevel"/>
    <w:tmpl w:val="E0BA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3643F95"/>
    <w:multiLevelType w:val="multilevel"/>
    <w:tmpl w:val="EB3C2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9D0A7A"/>
    <w:multiLevelType w:val="multilevel"/>
    <w:tmpl w:val="319A6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BB0CE3"/>
    <w:multiLevelType w:val="multilevel"/>
    <w:tmpl w:val="05A4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D0669E"/>
    <w:multiLevelType w:val="multilevel"/>
    <w:tmpl w:val="1768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FC17189"/>
    <w:multiLevelType w:val="multilevel"/>
    <w:tmpl w:val="D8D89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83163935">
    <w:abstractNumId w:val="1"/>
  </w:num>
  <w:num w:numId="2" w16cid:durableId="584143851">
    <w:abstractNumId w:val="7"/>
  </w:num>
  <w:num w:numId="3" w16cid:durableId="10225713">
    <w:abstractNumId w:val="5"/>
  </w:num>
  <w:num w:numId="4" w16cid:durableId="464548560">
    <w:abstractNumId w:val="0"/>
  </w:num>
  <w:num w:numId="5" w16cid:durableId="1736245469">
    <w:abstractNumId w:val="6"/>
  </w:num>
  <w:num w:numId="6" w16cid:durableId="1873150776">
    <w:abstractNumId w:val="2"/>
  </w:num>
  <w:num w:numId="7" w16cid:durableId="594902969">
    <w:abstractNumId w:val="11"/>
  </w:num>
  <w:num w:numId="8" w16cid:durableId="957755177">
    <w:abstractNumId w:val="8"/>
  </w:num>
  <w:num w:numId="9" w16cid:durableId="2066105672">
    <w:abstractNumId w:val="19"/>
  </w:num>
  <w:num w:numId="10" w16cid:durableId="985552419">
    <w:abstractNumId w:val="9"/>
  </w:num>
  <w:num w:numId="11" w16cid:durableId="69160884">
    <w:abstractNumId w:val="4"/>
  </w:num>
  <w:num w:numId="12" w16cid:durableId="334846691">
    <w:abstractNumId w:val="18"/>
  </w:num>
  <w:num w:numId="13" w16cid:durableId="922763736">
    <w:abstractNumId w:val="3"/>
  </w:num>
  <w:num w:numId="14" w16cid:durableId="1316958637">
    <w:abstractNumId w:val="14"/>
  </w:num>
  <w:num w:numId="15" w16cid:durableId="1299190879">
    <w:abstractNumId w:val="10"/>
  </w:num>
  <w:num w:numId="16" w16cid:durableId="1610744692">
    <w:abstractNumId w:val="20"/>
  </w:num>
  <w:num w:numId="17" w16cid:durableId="1953828268">
    <w:abstractNumId w:val="12"/>
  </w:num>
  <w:num w:numId="18" w16cid:durableId="1682899812">
    <w:abstractNumId w:val="17"/>
  </w:num>
  <w:num w:numId="19" w16cid:durableId="1660377289">
    <w:abstractNumId w:val="13"/>
  </w:num>
  <w:num w:numId="20" w16cid:durableId="2138644287">
    <w:abstractNumId w:val="16"/>
  </w:num>
  <w:num w:numId="21" w16cid:durableId="54926977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A52"/>
    <w:rsid w:val="00002F23"/>
    <w:rsid w:val="0000639A"/>
    <w:rsid w:val="00010D40"/>
    <w:rsid w:val="000235F8"/>
    <w:rsid w:val="0002482C"/>
    <w:rsid w:val="000273AA"/>
    <w:rsid w:val="000468A0"/>
    <w:rsid w:val="0006049B"/>
    <w:rsid w:val="00073CE6"/>
    <w:rsid w:val="00094A59"/>
    <w:rsid w:val="00096376"/>
    <w:rsid w:val="000A0EC2"/>
    <w:rsid w:val="000A3803"/>
    <w:rsid w:val="000B6080"/>
    <w:rsid w:val="000C1333"/>
    <w:rsid w:val="000D3C54"/>
    <w:rsid w:val="000D4128"/>
    <w:rsid w:val="000D52AA"/>
    <w:rsid w:val="000F06B1"/>
    <w:rsid w:val="00101B67"/>
    <w:rsid w:val="0011684B"/>
    <w:rsid w:val="001237EF"/>
    <w:rsid w:val="001261E6"/>
    <w:rsid w:val="0013419E"/>
    <w:rsid w:val="00134A98"/>
    <w:rsid w:val="001466F8"/>
    <w:rsid w:val="00147179"/>
    <w:rsid w:val="00154B41"/>
    <w:rsid w:val="001561A6"/>
    <w:rsid w:val="00190875"/>
    <w:rsid w:val="00193D9B"/>
    <w:rsid w:val="00194E1D"/>
    <w:rsid w:val="001B0768"/>
    <w:rsid w:val="001B3150"/>
    <w:rsid w:val="001B799D"/>
    <w:rsid w:val="001C40FC"/>
    <w:rsid w:val="001D1808"/>
    <w:rsid w:val="001E04C1"/>
    <w:rsid w:val="001E0A63"/>
    <w:rsid w:val="001E1619"/>
    <w:rsid w:val="001E7F3D"/>
    <w:rsid w:val="001F4257"/>
    <w:rsid w:val="001F63DD"/>
    <w:rsid w:val="001F6FB8"/>
    <w:rsid w:val="002022A7"/>
    <w:rsid w:val="00216173"/>
    <w:rsid w:val="002264D5"/>
    <w:rsid w:val="002434D9"/>
    <w:rsid w:val="0026415B"/>
    <w:rsid w:val="00265209"/>
    <w:rsid w:val="0026748D"/>
    <w:rsid w:val="00275190"/>
    <w:rsid w:val="00275E24"/>
    <w:rsid w:val="002A416C"/>
    <w:rsid w:val="002A7615"/>
    <w:rsid w:val="002C5BC5"/>
    <w:rsid w:val="002E4111"/>
    <w:rsid w:val="002F1133"/>
    <w:rsid w:val="002F43BF"/>
    <w:rsid w:val="002F622F"/>
    <w:rsid w:val="002F7770"/>
    <w:rsid w:val="003023EB"/>
    <w:rsid w:val="0031205F"/>
    <w:rsid w:val="00317E46"/>
    <w:rsid w:val="0033086D"/>
    <w:rsid w:val="00330B57"/>
    <w:rsid w:val="0033503F"/>
    <w:rsid w:val="00337B0E"/>
    <w:rsid w:val="003526B8"/>
    <w:rsid w:val="00367346"/>
    <w:rsid w:val="003712DB"/>
    <w:rsid w:val="003761BD"/>
    <w:rsid w:val="00384357"/>
    <w:rsid w:val="00385F94"/>
    <w:rsid w:val="00396D62"/>
    <w:rsid w:val="003B2D48"/>
    <w:rsid w:val="003B2DF7"/>
    <w:rsid w:val="003C1E87"/>
    <w:rsid w:val="003C4FCF"/>
    <w:rsid w:val="003D2E75"/>
    <w:rsid w:val="003E03A6"/>
    <w:rsid w:val="003E3873"/>
    <w:rsid w:val="003E3A09"/>
    <w:rsid w:val="003E6F78"/>
    <w:rsid w:val="003F2B2A"/>
    <w:rsid w:val="003F345E"/>
    <w:rsid w:val="003F6592"/>
    <w:rsid w:val="003F6C4A"/>
    <w:rsid w:val="00411C0E"/>
    <w:rsid w:val="00421CF7"/>
    <w:rsid w:val="00425E2B"/>
    <w:rsid w:val="004307CB"/>
    <w:rsid w:val="004359A8"/>
    <w:rsid w:val="00445866"/>
    <w:rsid w:val="00446E0D"/>
    <w:rsid w:val="00450853"/>
    <w:rsid w:val="0045517F"/>
    <w:rsid w:val="00457D44"/>
    <w:rsid w:val="00460EB1"/>
    <w:rsid w:val="004745FB"/>
    <w:rsid w:val="004803DE"/>
    <w:rsid w:val="00481E33"/>
    <w:rsid w:val="00483EBD"/>
    <w:rsid w:val="004926DE"/>
    <w:rsid w:val="004948A3"/>
    <w:rsid w:val="004A10B0"/>
    <w:rsid w:val="004A4805"/>
    <w:rsid w:val="004B68ED"/>
    <w:rsid w:val="004C2117"/>
    <w:rsid w:val="004C7E7D"/>
    <w:rsid w:val="004D7326"/>
    <w:rsid w:val="004E050A"/>
    <w:rsid w:val="004E76D7"/>
    <w:rsid w:val="004F06CC"/>
    <w:rsid w:val="005120E8"/>
    <w:rsid w:val="005138F2"/>
    <w:rsid w:val="00532D8E"/>
    <w:rsid w:val="00540BE3"/>
    <w:rsid w:val="0054741A"/>
    <w:rsid w:val="00563267"/>
    <w:rsid w:val="00570438"/>
    <w:rsid w:val="00575B2D"/>
    <w:rsid w:val="005826DC"/>
    <w:rsid w:val="0059771E"/>
    <w:rsid w:val="005A5E70"/>
    <w:rsid w:val="005D18AF"/>
    <w:rsid w:val="005D60DD"/>
    <w:rsid w:val="005D7895"/>
    <w:rsid w:val="00607A21"/>
    <w:rsid w:val="00607FC7"/>
    <w:rsid w:val="00611722"/>
    <w:rsid w:val="00630424"/>
    <w:rsid w:val="0065132F"/>
    <w:rsid w:val="006526EA"/>
    <w:rsid w:val="006527E6"/>
    <w:rsid w:val="006618E4"/>
    <w:rsid w:val="006656DB"/>
    <w:rsid w:val="006737F2"/>
    <w:rsid w:val="00682675"/>
    <w:rsid w:val="00687C1C"/>
    <w:rsid w:val="006911FE"/>
    <w:rsid w:val="00693716"/>
    <w:rsid w:val="00693AB1"/>
    <w:rsid w:val="006A46B5"/>
    <w:rsid w:val="006B2D28"/>
    <w:rsid w:val="006C502A"/>
    <w:rsid w:val="006D4ADD"/>
    <w:rsid w:val="006E1D07"/>
    <w:rsid w:val="006E31FB"/>
    <w:rsid w:val="00703448"/>
    <w:rsid w:val="007075F5"/>
    <w:rsid w:val="00714715"/>
    <w:rsid w:val="0072296B"/>
    <w:rsid w:val="00742AC2"/>
    <w:rsid w:val="0074733B"/>
    <w:rsid w:val="00747719"/>
    <w:rsid w:val="007530C2"/>
    <w:rsid w:val="007620B3"/>
    <w:rsid w:val="0078293F"/>
    <w:rsid w:val="0078566A"/>
    <w:rsid w:val="007873AB"/>
    <w:rsid w:val="007949CC"/>
    <w:rsid w:val="007A370D"/>
    <w:rsid w:val="007C01AB"/>
    <w:rsid w:val="007C2039"/>
    <w:rsid w:val="007C4035"/>
    <w:rsid w:val="007C44FD"/>
    <w:rsid w:val="007D4B1A"/>
    <w:rsid w:val="007F13C8"/>
    <w:rsid w:val="008154C4"/>
    <w:rsid w:val="00815872"/>
    <w:rsid w:val="00837299"/>
    <w:rsid w:val="00837736"/>
    <w:rsid w:val="0084399E"/>
    <w:rsid w:val="0084587F"/>
    <w:rsid w:val="0084620E"/>
    <w:rsid w:val="00861A53"/>
    <w:rsid w:val="00866922"/>
    <w:rsid w:val="008C3C68"/>
    <w:rsid w:val="008C67BA"/>
    <w:rsid w:val="008C713F"/>
    <w:rsid w:val="008E764E"/>
    <w:rsid w:val="008F77FB"/>
    <w:rsid w:val="00907239"/>
    <w:rsid w:val="00912E9E"/>
    <w:rsid w:val="00934A53"/>
    <w:rsid w:val="009352F2"/>
    <w:rsid w:val="009550FB"/>
    <w:rsid w:val="00982158"/>
    <w:rsid w:val="00986F04"/>
    <w:rsid w:val="009936B9"/>
    <w:rsid w:val="009C02E4"/>
    <w:rsid w:val="009C250A"/>
    <w:rsid w:val="009C5052"/>
    <w:rsid w:val="009C6CDE"/>
    <w:rsid w:val="009D78DA"/>
    <w:rsid w:val="009E6A38"/>
    <w:rsid w:val="009F480A"/>
    <w:rsid w:val="009F4B8C"/>
    <w:rsid w:val="00A02CC6"/>
    <w:rsid w:val="00A145F5"/>
    <w:rsid w:val="00A174C5"/>
    <w:rsid w:val="00A30A43"/>
    <w:rsid w:val="00A34E7D"/>
    <w:rsid w:val="00A40617"/>
    <w:rsid w:val="00A43367"/>
    <w:rsid w:val="00A47CC6"/>
    <w:rsid w:val="00A55D56"/>
    <w:rsid w:val="00A570B8"/>
    <w:rsid w:val="00A708CE"/>
    <w:rsid w:val="00A72462"/>
    <w:rsid w:val="00A726D8"/>
    <w:rsid w:val="00A74E76"/>
    <w:rsid w:val="00A76A55"/>
    <w:rsid w:val="00A76CBE"/>
    <w:rsid w:val="00A834B3"/>
    <w:rsid w:val="00A91D56"/>
    <w:rsid w:val="00AB0FF7"/>
    <w:rsid w:val="00AB7A18"/>
    <w:rsid w:val="00AC299F"/>
    <w:rsid w:val="00AC7067"/>
    <w:rsid w:val="00AD5A84"/>
    <w:rsid w:val="00AD6E69"/>
    <w:rsid w:val="00AD7128"/>
    <w:rsid w:val="00AF3069"/>
    <w:rsid w:val="00B15CF8"/>
    <w:rsid w:val="00B23EFA"/>
    <w:rsid w:val="00B254C2"/>
    <w:rsid w:val="00B30FC0"/>
    <w:rsid w:val="00B33F6F"/>
    <w:rsid w:val="00B41CF5"/>
    <w:rsid w:val="00B474F2"/>
    <w:rsid w:val="00B706D8"/>
    <w:rsid w:val="00B74D60"/>
    <w:rsid w:val="00B86314"/>
    <w:rsid w:val="00B90712"/>
    <w:rsid w:val="00BA0A52"/>
    <w:rsid w:val="00BA5162"/>
    <w:rsid w:val="00BB0B08"/>
    <w:rsid w:val="00BB4CE0"/>
    <w:rsid w:val="00BC0F1A"/>
    <w:rsid w:val="00BF74E9"/>
    <w:rsid w:val="00C04DC6"/>
    <w:rsid w:val="00C0764D"/>
    <w:rsid w:val="00C156A0"/>
    <w:rsid w:val="00C201CC"/>
    <w:rsid w:val="00C225D3"/>
    <w:rsid w:val="00C46C9B"/>
    <w:rsid w:val="00C47EA4"/>
    <w:rsid w:val="00C51C24"/>
    <w:rsid w:val="00C66205"/>
    <w:rsid w:val="00C715DD"/>
    <w:rsid w:val="00C73BEE"/>
    <w:rsid w:val="00C7714C"/>
    <w:rsid w:val="00C90100"/>
    <w:rsid w:val="00C94291"/>
    <w:rsid w:val="00CA44CB"/>
    <w:rsid w:val="00CB42A4"/>
    <w:rsid w:val="00CC2546"/>
    <w:rsid w:val="00CC76E4"/>
    <w:rsid w:val="00CE0E17"/>
    <w:rsid w:val="00CE4DD4"/>
    <w:rsid w:val="00D073D3"/>
    <w:rsid w:val="00D15566"/>
    <w:rsid w:val="00D2628B"/>
    <w:rsid w:val="00D30467"/>
    <w:rsid w:val="00D40042"/>
    <w:rsid w:val="00D40F0F"/>
    <w:rsid w:val="00D871AC"/>
    <w:rsid w:val="00D94562"/>
    <w:rsid w:val="00DA2382"/>
    <w:rsid w:val="00DB18A8"/>
    <w:rsid w:val="00DB4934"/>
    <w:rsid w:val="00DC0CA0"/>
    <w:rsid w:val="00DC331C"/>
    <w:rsid w:val="00DD2D9F"/>
    <w:rsid w:val="00DE095D"/>
    <w:rsid w:val="00DE110B"/>
    <w:rsid w:val="00E03CAB"/>
    <w:rsid w:val="00E1388C"/>
    <w:rsid w:val="00E14C3A"/>
    <w:rsid w:val="00E2083F"/>
    <w:rsid w:val="00E25683"/>
    <w:rsid w:val="00E260F8"/>
    <w:rsid w:val="00E613C9"/>
    <w:rsid w:val="00E61563"/>
    <w:rsid w:val="00E63E56"/>
    <w:rsid w:val="00E64422"/>
    <w:rsid w:val="00E82C15"/>
    <w:rsid w:val="00E85C37"/>
    <w:rsid w:val="00E86E42"/>
    <w:rsid w:val="00E94D5B"/>
    <w:rsid w:val="00EF07F2"/>
    <w:rsid w:val="00EF2630"/>
    <w:rsid w:val="00F15AAE"/>
    <w:rsid w:val="00F27FEC"/>
    <w:rsid w:val="00F44351"/>
    <w:rsid w:val="00F476C0"/>
    <w:rsid w:val="00F47E89"/>
    <w:rsid w:val="00F61914"/>
    <w:rsid w:val="00F65CDF"/>
    <w:rsid w:val="00F67CD4"/>
    <w:rsid w:val="00F71982"/>
    <w:rsid w:val="00F719F1"/>
    <w:rsid w:val="00F85798"/>
    <w:rsid w:val="00FA2391"/>
    <w:rsid w:val="00FB136A"/>
    <w:rsid w:val="00FC1A69"/>
    <w:rsid w:val="00FC5764"/>
    <w:rsid w:val="00FD66EB"/>
    <w:rsid w:val="00FF2082"/>
    <w:rsid w:val="00FF30E9"/>
    <w:rsid w:val="00FF4B2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C1136"/>
  <w15:chartTrackingRefBased/>
  <w15:docId w15:val="{63B0F1E5-595A-440A-9EE3-18CB8A1CF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480A"/>
    <w:pPr>
      <w:spacing w:after="0"/>
      <w:jc w:val="both"/>
    </w:pPr>
    <w:rPr>
      <w:color w:val="FFFFFF" w:themeColor="background1"/>
    </w:rPr>
  </w:style>
  <w:style w:type="paragraph" w:styleId="berschrift1">
    <w:name w:val="heading 1"/>
    <w:aliases w:val="Head"/>
    <w:basedOn w:val="Standard"/>
    <w:next w:val="Standard"/>
    <w:link w:val="berschrift1Zchn"/>
    <w:uiPriority w:val="9"/>
    <w:qFormat/>
    <w:rsid w:val="009936B9"/>
    <w:pPr>
      <w:spacing w:after="120"/>
      <w:outlineLvl w:val="0"/>
    </w:pPr>
    <w:rPr>
      <w:b/>
      <w:bCs/>
      <w:sz w:val="36"/>
      <w:szCs w:val="36"/>
      <w:lang w:val="en-US"/>
    </w:rPr>
  </w:style>
  <w:style w:type="paragraph" w:styleId="berschrift2">
    <w:name w:val="heading 2"/>
    <w:aliases w:val="Subhead"/>
    <w:basedOn w:val="Standard"/>
    <w:next w:val="Standard"/>
    <w:link w:val="berschrift2Zchn"/>
    <w:uiPriority w:val="9"/>
    <w:unhideWhenUsed/>
    <w:qFormat/>
    <w:rsid w:val="009F480A"/>
    <w:pPr>
      <w:spacing w:after="480"/>
      <w:jc w:val="left"/>
      <w:outlineLvl w:val="1"/>
    </w:pPr>
    <w:rPr>
      <w:sz w:val="28"/>
      <w:szCs w:val="28"/>
    </w:rPr>
  </w:style>
  <w:style w:type="paragraph" w:styleId="berschrift3">
    <w:name w:val="heading 3"/>
    <w:aliases w:val="Teaser"/>
    <w:basedOn w:val="Standard"/>
    <w:next w:val="Standard"/>
    <w:link w:val="berschrift3Zchn"/>
    <w:uiPriority w:val="9"/>
    <w:unhideWhenUsed/>
    <w:qFormat/>
    <w:rsid w:val="009F480A"/>
    <w:pPr>
      <w:outlineLvl w:val="2"/>
    </w:pPr>
    <w:rPr>
      <w:b/>
      <w:bCs/>
    </w:rPr>
  </w:style>
  <w:style w:type="paragraph" w:styleId="berschrift4">
    <w:name w:val="heading 4"/>
    <w:aliases w:val="Zwischenüberschrift"/>
    <w:basedOn w:val="Standard"/>
    <w:next w:val="Standard"/>
    <w:link w:val="berschrift4Zchn"/>
    <w:uiPriority w:val="9"/>
    <w:unhideWhenUsed/>
    <w:qFormat/>
    <w:rsid w:val="009E6A38"/>
    <w:pPr>
      <w:outlineLvl w:val="3"/>
    </w:pPr>
    <w:rPr>
      <w:b/>
      <w:bCs/>
      <w:color w:val="1487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A0A52"/>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BA0A52"/>
  </w:style>
  <w:style w:type="paragraph" w:styleId="Fuzeile">
    <w:name w:val="footer"/>
    <w:basedOn w:val="Standard"/>
    <w:link w:val="FuzeileZchn"/>
    <w:uiPriority w:val="99"/>
    <w:unhideWhenUsed/>
    <w:rsid w:val="00BA0A52"/>
    <w:pPr>
      <w:tabs>
        <w:tab w:val="center" w:pos="4513"/>
        <w:tab w:val="right" w:pos="9026"/>
      </w:tabs>
      <w:spacing w:line="240" w:lineRule="auto"/>
    </w:pPr>
  </w:style>
  <w:style w:type="character" w:customStyle="1" w:styleId="FuzeileZchn">
    <w:name w:val="Fußzeile Zchn"/>
    <w:basedOn w:val="Absatz-Standardschriftart"/>
    <w:link w:val="Fuzeile"/>
    <w:uiPriority w:val="99"/>
    <w:rsid w:val="00BA0A52"/>
  </w:style>
  <w:style w:type="character" w:customStyle="1" w:styleId="berschrift1Zchn">
    <w:name w:val="Überschrift 1 Zchn"/>
    <w:aliases w:val="Head Zchn"/>
    <w:basedOn w:val="Absatz-Standardschriftart"/>
    <w:link w:val="berschrift1"/>
    <w:uiPriority w:val="9"/>
    <w:rsid w:val="009936B9"/>
    <w:rPr>
      <w:b/>
      <w:bCs/>
      <w:color w:val="FFFFFF" w:themeColor="background1"/>
      <w:sz w:val="36"/>
      <w:szCs w:val="36"/>
      <w:lang w:val="en-US"/>
    </w:rPr>
  </w:style>
  <w:style w:type="character" w:customStyle="1" w:styleId="berschrift2Zchn">
    <w:name w:val="Überschrift 2 Zchn"/>
    <w:aliases w:val="Subhead Zchn"/>
    <w:basedOn w:val="Absatz-Standardschriftart"/>
    <w:link w:val="berschrift2"/>
    <w:uiPriority w:val="9"/>
    <w:rsid w:val="009F480A"/>
    <w:rPr>
      <w:color w:val="FFFFFF" w:themeColor="background1"/>
      <w:sz w:val="28"/>
      <w:szCs w:val="28"/>
    </w:rPr>
  </w:style>
  <w:style w:type="character" w:customStyle="1" w:styleId="berschrift3Zchn">
    <w:name w:val="Überschrift 3 Zchn"/>
    <w:aliases w:val="Teaser Zchn"/>
    <w:basedOn w:val="Absatz-Standardschriftart"/>
    <w:link w:val="berschrift3"/>
    <w:uiPriority w:val="9"/>
    <w:rsid w:val="009F480A"/>
    <w:rPr>
      <w:b/>
      <w:bCs/>
      <w:color w:val="FFFFFF" w:themeColor="background1"/>
    </w:rPr>
  </w:style>
  <w:style w:type="character" w:customStyle="1" w:styleId="berschrift4Zchn">
    <w:name w:val="Überschrift 4 Zchn"/>
    <w:aliases w:val="Zwischenüberschrift Zchn"/>
    <w:basedOn w:val="Absatz-Standardschriftart"/>
    <w:link w:val="berschrift4"/>
    <w:uiPriority w:val="9"/>
    <w:rsid w:val="009E6A38"/>
    <w:rPr>
      <w:b/>
      <w:bCs/>
      <w:color w:val="1487BF"/>
    </w:rPr>
  </w:style>
  <w:style w:type="table" w:styleId="Tabellenraster">
    <w:name w:val="Table Grid"/>
    <w:basedOn w:val="NormaleTabelle"/>
    <w:uiPriority w:val="39"/>
    <w:rsid w:val="00F27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2296B"/>
    <w:rPr>
      <w:color w:val="0563C1" w:themeColor="hyperlink"/>
      <w:u w:val="single"/>
    </w:rPr>
  </w:style>
  <w:style w:type="character" w:styleId="NichtaufgelsteErwhnung">
    <w:name w:val="Unresolved Mention"/>
    <w:basedOn w:val="Absatz-Standardschriftart"/>
    <w:uiPriority w:val="99"/>
    <w:semiHidden/>
    <w:unhideWhenUsed/>
    <w:rsid w:val="0072296B"/>
    <w:rPr>
      <w:color w:val="605E5C"/>
      <w:shd w:val="clear" w:color="auto" w:fill="E1DFDD"/>
    </w:rPr>
  </w:style>
  <w:style w:type="character" w:customStyle="1" w:styleId="OhneA">
    <w:name w:val="Ohne A"/>
    <w:rsid w:val="009C5052"/>
  </w:style>
  <w:style w:type="character" w:customStyle="1" w:styleId="Hyperlink1">
    <w:name w:val="Hyperlink.1"/>
    <w:basedOn w:val="Absatz-Standardschriftart"/>
    <w:rsid w:val="009352F2"/>
    <w:rPr>
      <w:rFonts w:ascii="Calibri" w:eastAsia="Calibri" w:hAnsi="Calibri" w:cs="Calibri"/>
      <w:color w:val="172983"/>
      <w:u w:val="single" w:color="172983"/>
      <w:lang w:val="en-US"/>
    </w:rPr>
  </w:style>
  <w:style w:type="paragraph" w:styleId="Listenabsatz">
    <w:name w:val="List Paragraph"/>
    <w:basedOn w:val="Standard"/>
    <w:uiPriority w:val="34"/>
    <w:qFormat/>
    <w:rsid w:val="007F13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8089">
      <w:bodyDiv w:val="1"/>
      <w:marLeft w:val="0"/>
      <w:marRight w:val="0"/>
      <w:marTop w:val="0"/>
      <w:marBottom w:val="0"/>
      <w:divBdr>
        <w:top w:val="none" w:sz="0" w:space="0" w:color="auto"/>
        <w:left w:val="none" w:sz="0" w:space="0" w:color="auto"/>
        <w:bottom w:val="none" w:sz="0" w:space="0" w:color="auto"/>
        <w:right w:val="none" w:sz="0" w:space="0" w:color="auto"/>
      </w:divBdr>
      <w:divsChild>
        <w:div w:id="3824913">
          <w:marLeft w:val="0"/>
          <w:marRight w:val="0"/>
          <w:marTop w:val="0"/>
          <w:marBottom w:val="0"/>
          <w:divBdr>
            <w:top w:val="none" w:sz="0" w:space="0" w:color="auto"/>
            <w:left w:val="none" w:sz="0" w:space="0" w:color="auto"/>
            <w:bottom w:val="none" w:sz="0" w:space="0" w:color="auto"/>
            <w:right w:val="none" w:sz="0" w:space="0" w:color="auto"/>
          </w:divBdr>
        </w:div>
        <w:div w:id="955255835">
          <w:marLeft w:val="0"/>
          <w:marRight w:val="0"/>
          <w:marTop w:val="0"/>
          <w:marBottom w:val="0"/>
          <w:divBdr>
            <w:top w:val="none" w:sz="0" w:space="0" w:color="auto"/>
            <w:left w:val="none" w:sz="0" w:space="0" w:color="auto"/>
            <w:bottom w:val="none" w:sz="0" w:space="0" w:color="auto"/>
            <w:right w:val="none" w:sz="0" w:space="0" w:color="auto"/>
          </w:divBdr>
        </w:div>
      </w:divsChild>
    </w:div>
    <w:div w:id="14580014">
      <w:bodyDiv w:val="1"/>
      <w:marLeft w:val="0"/>
      <w:marRight w:val="0"/>
      <w:marTop w:val="0"/>
      <w:marBottom w:val="0"/>
      <w:divBdr>
        <w:top w:val="none" w:sz="0" w:space="0" w:color="auto"/>
        <w:left w:val="none" w:sz="0" w:space="0" w:color="auto"/>
        <w:bottom w:val="none" w:sz="0" w:space="0" w:color="auto"/>
        <w:right w:val="none" w:sz="0" w:space="0" w:color="auto"/>
      </w:divBdr>
      <w:divsChild>
        <w:div w:id="981613202">
          <w:marLeft w:val="0"/>
          <w:marRight w:val="0"/>
          <w:marTop w:val="0"/>
          <w:marBottom w:val="0"/>
          <w:divBdr>
            <w:top w:val="none" w:sz="0" w:space="0" w:color="auto"/>
            <w:left w:val="none" w:sz="0" w:space="0" w:color="auto"/>
            <w:bottom w:val="none" w:sz="0" w:space="0" w:color="auto"/>
            <w:right w:val="none" w:sz="0" w:space="0" w:color="auto"/>
          </w:divBdr>
        </w:div>
        <w:div w:id="300305912">
          <w:marLeft w:val="0"/>
          <w:marRight w:val="0"/>
          <w:marTop w:val="0"/>
          <w:marBottom w:val="0"/>
          <w:divBdr>
            <w:top w:val="none" w:sz="0" w:space="0" w:color="auto"/>
            <w:left w:val="none" w:sz="0" w:space="0" w:color="auto"/>
            <w:bottom w:val="none" w:sz="0" w:space="0" w:color="auto"/>
            <w:right w:val="none" w:sz="0" w:space="0" w:color="auto"/>
          </w:divBdr>
        </w:div>
        <w:div w:id="435442200">
          <w:marLeft w:val="0"/>
          <w:marRight w:val="0"/>
          <w:marTop w:val="0"/>
          <w:marBottom w:val="0"/>
          <w:divBdr>
            <w:top w:val="none" w:sz="0" w:space="0" w:color="auto"/>
            <w:left w:val="none" w:sz="0" w:space="0" w:color="auto"/>
            <w:bottom w:val="none" w:sz="0" w:space="0" w:color="auto"/>
            <w:right w:val="none" w:sz="0" w:space="0" w:color="auto"/>
          </w:divBdr>
        </w:div>
      </w:divsChild>
    </w:div>
    <w:div w:id="21176530">
      <w:bodyDiv w:val="1"/>
      <w:marLeft w:val="0"/>
      <w:marRight w:val="0"/>
      <w:marTop w:val="0"/>
      <w:marBottom w:val="0"/>
      <w:divBdr>
        <w:top w:val="none" w:sz="0" w:space="0" w:color="auto"/>
        <w:left w:val="none" w:sz="0" w:space="0" w:color="auto"/>
        <w:bottom w:val="none" w:sz="0" w:space="0" w:color="auto"/>
        <w:right w:val="none" w:sz="0" w:space="0" w:color="auto"/>
      </w:divBdr>
      <w:divsChild>
        <w:div w:id="109857192">
          <w:marLeft w:val="0"/>
          <w:marRight w:val="0"/>
          <w:marTop w:val="0"/>
          <w:marBottom w:val="0"/>
          <w:divBdr>
            <w:top w:val="none" w:sz="0" w:space="0" w:color="auto"/>
            <w:left w:val="none" w:sz="0" w:space="0" w:color="auto"/>
            <w:bottom w:val="none" w:sz="0" w:space="0" w:color="auto"/>
            <w:right w:val="none" w:sz="0" w:space="0" w:color="auto"/>
          </w:divBdr>
        </w:div>
        <w:div w:id="1192525806">
          <w:marLeft w:val="0"/>
          <w:marRight w:val="0"/>
          <w:marTop w:val="0"/>
          <w:marBottom w:val="0"/>
          <w:divBdr>
            <w:top w:val="none" w:sz="0" w:space="0" w:color="auto"/>
            <w:left w:val="none" w:sz="0" w:space="0" w:color="auto"/>
            <w:bottom w:val="none" w:sz="0" w:space="0" w:color="auto"/>
            <w:right w:val="none" w:sz="0" w:space="0" w:color="auto"/>
          </w:divBdr>
        </w:div>
      </w:divsChild>
    </w:div>
    <w:div w:id="35395218">
      <w:bodyDiv w:val="1"/>
      <w:marLeft w:val="0"/>
      <w:marRight w:val="0"/>
      <w:marTop w:val="0"/>
      <w:marBottom w:val="0"/>
      <w:divBdr>
        <w:top w:val="none" w:sz="0" w:space="0" w:color="auto"/>
        <w:left w:val="none" w:sz="0" w:space="0" w:color="auto"/>
        <w:bottom w:val="none" w:sz="0" w:space="0" w:color="auto"/>
        <w:right w:val="none" w:sz="0" w:space="0" w:color="auto"/>
      </w:divBdr>
      <w:divsChild>
        <w:div w:id="455759955">
          <w:marLeft w:val="0"/>
          <w:marRight w:val="0"/>
          <w:marTop w:val="0"/>
          <w:marBottom w:val="0"/>
          <w:divBdr>
            <w:top w:val="none" w:sz="0" w:space="0" w:color="auto"/>
            <w:left w:val="none" w:sz="0" w:space="0" w:color="auto"/>
            <w:bottom w:val="none" w:sz="0" w:space="0" w:color="auto"/>
            <w:right w:val="none" w:sz="0" w:space="0" w:color="auto"/>
          </w:divBdr>
        </w:div>
        <w:div w:id="1937781765">
          <w:marLeft w:val="0"/>
          <w:marRight w:val="0"/>
          <w:marTop w:val="0"/>
          <w:marBottom w:val="0"/>
          <w:divBdr>
            <w:top w:val="none" w:sz="0" w:space="0" w:color="auto"/>
            <w:left w:val="none" w:sz="0" w:space="0" w:color="auto"/>
            <w:bottom w:val="none" w:sz="0" w:space="0" w:color="auto"/>
            <w:right w:val="none" w:sz="0" w:space="0" w:color="auto"/>
          </w:divBdr>
        </w:div>
        <w:div w:id="1880702450">
          <w:marLeft w:val="0"/>
          <w:marRight w:val="0"/>
          <w:marTop w:val="0"/>
          <w:marBottom w:val="0"/>
          <w:divBdr>
            <w:top w:val="none" w:sz="0" w:space="0" w:color="auto"/>
            <w:left w:val="none" w:sz="0" w:space="0" w:color="auto"/>
            <w:bottom w:val="none" w:sz="0" w:space="0" w:color="auto"/>
            <w:right w:val="none" w:sz="0" w:space="0" w:color="auto"/>
          </w:divBdr>
        </w:div>
      </w:divsChild>
    </w:div>
    <w:div w:id="41488832">
      <w:bodyDiv w:val="1"/>
      <w:marLeft w:val="0"/>
      <w:marRight w:val="0"/>
      <w:marTop w:val="0"/>
      <w:marBottom w:val="0"/>
      <w:divBdr>
        <w:top w:val="none" w:sz="0" w:space="0" w:color="auto"/>
        <w:left w:val="none" w:sz="0" w:space="0" w:color="auto"/>
        <w:bottom w:val="none" w:sz="0" w:space="0" w:color="auto"/>
        <w:right w:val="none" w:sz="0" w:space="0" w:color="auto"/>
      </w:divBdr>
      <w:divsChild>
        <w:div w:id="92668565">
          <w:marLeft w:val="0"/>
          <w:marRight w:val="0"/>
          <w:marTop w:val="0"/>
          <w:marBottom w:val="0"/>
          <w:divBdr>
            <w:top w:val="none" w:sz="0" w:space="0" w:color="auto"/>
            <w:left w:val="none" w:sz="0" w:space="0" w:color="auto"/>
            <w:bottom w:val="none" w:sz="0" w:space="0" w:color="auto"/>
            <w:right w:val="none" w:sz="0" w:space="0" w:color="auto"/>
          </w:divBdr>
        </w:div>
        <w:div w:id="209221810">
          <w:marLeft w:val="0"/>
          <w:marRight w:val="0"/>
          <w:marTop w:val="0"/>
          <w:marBottom w:val="0"/>
          <w:divBdr>
            <w:top w:val="none" w:sz="0" w:space="0" w:color="auto"/>
            <w:left w:val="none" w:sz="0" w:space="0" w:color="auto"/>
            <w:bottom w:val="none" w:sz="0" w:space="0" w:color="auto"/>
            <w:right w:val="none" w:sz="0" w:space="0" w:color="auto"/>
          </w:divBdr>
        </w:div>
      </w:divsChild>
    </w:div>
    <w:div w:id="101414597">
      <w:bodyDiv w:val="1"/>
      <w:marLeft w:val="0"/>
      <w:marRight w:val="0"/>
      <w:marTop w:val="0"/>
      <w:marBottom w:val="0"/>
      <w:divBdr>
        <w:top w:val="none" w:sz="0" w:space="0" w:color="auto"/>
        <w:left w:val="none" w:sz="0" w:space="0" w:color="auto"/>
        <w:bottom w:val="none" w:sz="0" w:space="0" w:color="auto"/>
        <w:right w:val="none" w:sz="0" w:space="0" w:color="auto"/>
      </w:divBdr>
      <w:divsChild>
        <w:div w:id="1309895706">
          <w:marLeft w:val="0"/>
          <w:marRight w:val="0"/>
          <w:marTop w:val="0"/>
          <w:marBottom w:val="0"/>
          <w:divBdr>
            <w:top w:val="none" w:sz="0" w:space="0" w:color="auto"/>
            <w:left w:val="none" w:sz="0" w:space="0" w:color="auto"/>
            <w:bottom w:val="none" w:sz="0" w:space="0" w:color="auto"/>
            <w:right w:val="none" w:sz="0" w:space="0" w:color="auto"/>
          </w:divBdr>
        </w:div>
        <w:div w:id="1005205342">
          <w:marLeft w:val="0"/>
          <w:marRight w:val="0"/>
          <w:marTop w:val="0"/>
          <w:marBottom w:val="0"/>
          <w:divBdr>
            <w:top w:val="none" w:sz="0" w:space="0" w:color="auto"/>
            <w:left w:val="none" w:sz="0" w:space="0" w:color="auto"/>
            <w:bottom w:val="none" w:sz="0" w:space="0" w:color="auto"/>
            <w:right w:val="none" w:sz="0" w:space="0" w:color="auto"/>
          </w:divBdr>
        </w:div>
        <w:div w:id="669141821">
          <w:marLeft w:val="0"/>
          <w:marRight w:val="0"/>
          <w:marTop w:val="0"/>
          <w:marBottom w:val="0"/>
          <w:divBdr>
            <w:top w:val="none" w:sz="0" w:space="0" w:color="auto"/>
            <w:left w:val="none" w:sz="0" w:space="0" w:color="auto"/>
            <w:bottom w:val="none" w:sz="0" w:space="0" w:color="auto"/>
            <w:right w:val="none" w:sz="0" w:space="0" w:color="auto"/>
          </w:divBdr>
        </w:div>
      </w:divsChild>
    </w:div>
    <w:div w:id="114299450">
      <w:bodyDiv w:val="1"/>
      <w:marLeft w:val="0"/>
      <w:marRight w:val="0"/>
      <w:marTop w:val="0"/>
      <w:marBottom w:val="0"/>
      <w:divBdr>
        <w:top w:val="none" w:sz="0" w:space="0" w:color="auto"/>
        <w:left w:val="none" w:sz="0" w:space="0" w:color="auto"/>
        <w:bottom w:val="none" w:sz="0" w:space="0" w:color="auto"/>
        <w:right w:val="none" w:sz="0" w:space="0" w:color="auto"/>
      </w:divBdr>
    </w:div>
    <w:div w:id="206844706">
      <w:bodyDiv w:val="1"/>
      <w:marLeft w:val="0"/>
      <w:marRight w:val="0"/>
      <w:marTop w:val="0"/>
      <w:marBottom w:val="0"/>
      <w:divBdr>
        <w:top w:val="none" w:sz="0" w:space="0" w:color="auto"/>
        <w:left w:val="none" w:sz="0" w:space="0" w:color="auto"/>
        <w:bottom w:val="none" w:sz="0" w:space="0" w:color="auto"/>
        <w:right w:val="none" w:sz="0" w:space="0" w:color="auto"/>
      </w:divBdr>
      <w:divsChild>
        <w:div w:id="989865352">
          <w:marLeft w:val="0"/>
          <w:marRight w:val="0"/>
          <w:marTop w:val="0"/>
          <w:marBottom w:val="0"/>
          <w:divBdr>
            <w:top w:val="none" w:sz="0" w:space="0" w:color="auto"/>
            <w:left w:val="none" w:sz="0" w:space="0" w:color="auto"/>
            <w:bottom w:val="none" w:sz="0" w:space="0" w:color="auto"/>
            <w:right w:val="none" w:sz="0" w:space="0" w:color="auto"/>
          </w:divBdr>
        </w:div>
        <w:div w:id="1580746941">
          <w:marLeft w:val="0"/>
          <w:marRight w:val="0"/>
          <w:marTop w:val="0"/>
          <w:marBottom w:val="0"/>
          <w:divBdr>
            <w:top w:val="none" w:sz="0" w:space="0" w:color="auto"/>
            <w:left w:val="none" w:sz="0" w:space="0" w:color="auto"/>
            <w:bottom w:val="none" w:sz="0" w:space="0" w:color="auto"/>
            <w:right w:val="none" w:sz="0" w:space="0" w:color="auto"/>
          </w:divBdr>
        </w:div>
      </w:divsChild>
    </w:div>
    <w:div w:id="211771052">
      <w:bodyDiv w:val="1"/>
      <w:marLeft w:val="0"/>
      <w:marRight w:val="0"/>
      <w:marTop w:val="0"/>
      <w:marBottom w:val="0"/>
      <w:divBdr>
        <w:top w:val="none" w:sz="0" w:space="0" w:color="auto"/>
        <w:left w:val="none" w:sz="0" w:space="0" w:color="auto"/>
        <w:bottom w:val="none" w:sz="0" w:space="0" w:color="auto"/>
        <w:right w:val="none" w:sz="0" w:space="0" w:color="auto"/>
      </w:divBdr>
      <w:divsChild>
        <w:div w:id="895042918">
          <w:marLeft w:val="0"/>
          <w:marRight w:val="0"/>
          <w:marTop w:val="0"/>
          <w:marBottom w:val="0"/>
          <w:divBdr>
            <w:top w:val="none" w:sz="0" w:space="0" w:color="auto"/>
            <w:left w:val="none" w:sz="0" w:space="0" w:color="auto"/>
            <w:bottom w:val="none" w:sz="0" w:space="0" w:color="auto"/>
            <w:right w:val="none" w:sz="0" w:space="0" w:color="auto"/>
          </w:divBdr>
          <w:divsChild>
            <w:div w:id="212736190">
              <w:marLeft w:val="0"/>
              <w:marRight w:val="0"/>
              <w:marTop w:val="0"/>
              <w:marBottom w:val="0"/>
              <w:divBdr>
                <w:top w:val="none" w:sz="0" w:space="0" w:color="auto"/>
                <w:left w:val="none" w:sz="0" w:space="0" w:color="auto"/>
                <w:bottom w:val="none" w:sz="0" w:space="0" w:color="auto"/>
                <w:right w:val="none" w:sz="0" w:space="0" w:color="auto"/>
              </w:divBdr>
            </w:div>
          </w:divsChild>
        </w:div>
        <w:div w:id="1065952058">
          <w:marLeft w:val="0"/>
          <w:marRight w:val="0"/>
          <w:marTop w:val="0"/>
          <w:marBottom w:val="0"/>
          <w:divBdr>
            <w:top w:val="none" w:sz="0" w:space="0" w:color="auto"/>
            <w:left w:val="none" w:sz="0" w:space="0" w:color="auto"/>
            <w:bottom w:val="none" w:sz="0" w:space="0" w:color="auto"/>
            <w:right w:val="none" w:sz="0" w:space="0" w:color="auto"/>
          </w:divBdr>
          <w:divsChild>
            <w:div w:id="1365867937">
              <w:marLeft w:val="0"/>
              <w:marRight w:val="0"/>
              <w:marTop w:val="0"/>
              <w:marBottom w:val="0"/>
              <w:divBdr>
                <w:top w:val="none" w:sz="0" w:space="0" w:color="auto"/>
                <w:left w:val="none" w:sz="0" w:space="0" w:color="auto"/>
                <w:bottom w:val="none" w:sz="0" w:space="0" w:color="auto"/>
                <w:right w:val="none" w:sz="0" w:space="0" w:color="auto"/>
              </w:divBdr>
            </w:div>
            <w:div w:id="167791515">
              <w:marLeft w:val="0"/>
              <w:marRight w:val="0"/>
              <w:marTop w:val="0"/>
              <w:marBottom w:val="0"/>
              <w:divBdr>
                <w:top w:val="none" w:sz="0" w:space="0" w:color="auto"/>
                <w:left w:val="none" w:sz="0" w:space="0" w:color="auto"/>
                <w:bottom w:val="none" w:sz="0" w:space="0" w:color="auto"/>
                <w:right w:val="none" w:sz="0" w:space="0" w:color="auto"/>
              </w:divBdr>
            </w:div>
            <w:div w:id="492570210">
              <w:marLeft w:val="0"/>
              <w:marRight w:val="0"/>
              <w:marTop w:val="0"/>
              <w:marBottom w:val="0"/>
              <w:divBdr>
                <w:top w:val="none" w:sz="0" w:space="0" w:color="auto"/>
                <w:left w:val="none" w:sz="0" w:space="0" w:color="auto"/>
                <w:bottom w:val="none" w:sz="0" w:space="0" w:color="auto"/>
                <w:right w:val="none" w:sz="0" w:space="0" w:color="auto"/>
              </w:divBdr>
            </w:div>
            <w:div w:id="1975211187">
              <w:marLeft w:val="0"/>
              <w:marRight w:val="0"/>
              <w:marTop w:val="0"/>
              <w:marBottom w:val="0"/>
              <w:divBdr>
                <w:top w:val="none" w:sz="0" w:space="0" w:color="auto"/>
                <w:left w:val="none" w:sz="0" w:space="0" w:color="auto"/>
                <w:bottom w:val="none" w:sz="0" w:space="0" w:color="auto"/>
                <w:right w:val="none" w:sz="0" w:space="0" w:color="auto"/>
              </w:divBdr>
            </w:div>
            <w:div w:id="207515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093508">
      <w:bodyDiv w:val="1"/>
      <w:marLeft w:val="0"/>
      <w:marRight w:val="0"/>
      <w:marTop w:val="0"/>
      <w:marBottom w:val="0"/>
      <w:divBdr>
        <w:top w:val="none" w:sz="0" w:space="0" w:color="auto"/>
        <w:left w:val="none" w:sz="0" w:space="0" w:color="auto"/>
        <w:bottom w:val="none" w:sz="0" w:space="0" w:color="auto"/>
        <w:right w:val="none" w:sz="0" w:space="0" w:color="auto"/>
      </w:divBdr>
      <w:divsChild>
        <w:div w:id="717166704">
          <w:marLeft w:val="0"/>
          <w:marRight w:val="0"/>
          <w:marTop w:val="0"/>
          <w:marBottom w:val="0"/>
          <w:divBdr>
            <w:top w:val="none" w:sz="0" w:space="0" w:color="auto"/>
            <w:left w:val="none" w:sz="0" w:space="0" w:color="auto"/>
            <w:bottom w:val="none" w:sz="0" w:space="0" w:color="auto"/>
            <w:right w:val="none" w:sz="0" w:space="0" w:color="auto"/>
          </w:divBdr>
        </w:div>
        <w:div w:id="1156723645">
          <w:marLeft w:val="0"/>
          <w:marRight w:val="0"/>
          <w:marTop w:val="0"/>
          <w:marBottom w:val="0"/>
          <w:divBdr>
            <w:top w:val="none" w:sz="0" w:space="0" w:color="auto"/>
            <w:left w:val="none" w:sz="0" w:space="0" w:color="auto"/>
            <w:bottom w:val="none" w:sz="0" w:space="0" w:color="auto"/>
            <w:right w:val="none" w:sz="0" w:space="0" w:color="auto"/>
          </w:divBdr>
        </w:div>
        <w:div w:id="1454245841">
          <w:marLeft w:val="0"/>
          <w:marRight w:val="0"/>
          <w:marTop w:val="0"/>
          <w:marBottom w:val="0"/>
          <w:divBdr>
            <w:top w:val="none" w:sz="0" w:space="0" w:color="auto"/>
            <w:left w:val="none" w:sz="0" w:space="0" w:color="auto"/>
            <w:bottom w:val="none" w:sz="0" w:space="0" w:color="auto"/>
            <w:right w:val="none" w:sz="0" w:space="0" w:color="auto"/>
          </w:divBdr>
        </w:div>
        <w:div w:id="1479952736">
          <w:marLeft w:val="0"/>
          <w:marRight w:val="0"/>
          <w:marTop w:val="0"/>
          <w:marBottom w:val="0"/>
          <w:divBdr>
            <w:top w:val="none" w:sz="0" w:space="0" w:color="auto"/>
            <w:left w:val="none" w:sz="0" w:space="0" w:color="auto"/>
            <w:bottom w:val="none" w:sz="0" w:space="0" w:color="auto"/>
            <w:right w:val="none" w:sz="0" w:space="0" w:color="auto"/>
          </w:divBdr>
        </w:div>
        <w:div w:id="1770421563">
          <w:marLeft w:val="0"/>
          <w:marRight w:val="0"/>
          <w:marTop w:val="0"/>
          <w:marBottom w:val="0"/>
          <w:divBdr>
            <w:top w:val="none" w:sz="0" w:space="0" w:color="auto"/>
            <w:left w:val="none" w:sz="0" w:space="0" w:color="auto"/>
            <w:bottom w:val="none" w:sz="0" w:space="0" w:color="auto"/>
            <w:right w:val="none" w:sz="0" w:space="0" w:color="auto"/>
          </w:divBdr>
        </w:div>
        <w:div w:id="1816681453">
          <w:marLeft w:val="0"/>
          <w:marRight w:val="0"/>
          <w:marTop w:val="0"/>
          <w:marBottom w:val="0"/>
          <w:divBdr>
            <w:top w:val="none" w:sz="0" w:space="0" w:color="auto"/>
            <w:left w:val="none" w:sz="0" w:space="0" w:color="auto"/>
            <w:bottom w:val="none" w:sz="0" w:space="0" w:color="auto"/>
            <w:right w:val="none" w:sz="0" w:space="0" w:color="auto"/>
          </w:divBdr>
        </w:div>
        <w:div w:id="1877500994">
          <w:marLeft w:val="0"/>
          <w:marRight w:val="0"/>
          <w:marTop w:val="0"/>
          <w:marBottom w:val="0"/>
          <w:divBdr>
            <w:top w:val="none" w:sz="0" w:space="0" w:color="auto"/>
            <w:left w:val="none" w:sz="0" w:space="0" w:color="auto"/>
            <w:bottom w:val="none" w:sz="0" w:space="0" w:color="auto"/>
            <w:right w:val="none" w:sz="0" w:space="0" w:color="auto"/>
          </w:divBdr>
        </w:div>
      </w:divsChild>
    </w:div>
    <w:div w:id="336810701">
      <w:bodyDiv w:val="1"/>
      <w:marLeft w:val="0"/>
      <w:marRight w:val="0"/>
      <w:marTop w:val="0"/>
      <w:marBottom w:val="0"/>
      <w:divBdr>
        <w:top w:val="none" w:sz="0" w:space="0" w:color="auto"/>
        <w:left w:val="none" w:sz="0" w:space="0" w:color="auto"/>
        <w:bottom w:val="none" w:sz="0" w:space="0" w:color="auto"/>
        <w:right w:val="none" w:sz="0" w:space="0" w:color="auto"/>
      </w:divBdr>
      <w:divsChild>
        <w:div w:id="126320637">
          <w:marLeft w:val="0"/>
          <w:marRight w:val="0"/>
          <w:marTop w:val="0"/>
          <w:marBottom w:val="0"/>
          <w:divBdr>
            <w:top w:val="none" w:sz="0" w:space="0" w:color="auto"/>
            <w:left w:val="none" w:sz="0" w:space="0" w:color="auto"/>
            <w:bottom w:val="none" w:sz="0" w:space="0" w:color="auto"/>
            <w:right w:val="none" w:sz="0" w:space="0" w:color="auto"/>
          </w:divBdr>
        </w:div>
        <w:div w:id="1066998946">
          <w:marLeft w:val="0"/>
          <w:marRight w:val="0"/>
          <w:marTop w:val="0"/>
          <w:marBottom w:val="0"/>
          <w:divBdr>
            <w:top w:val="none" w:sz="0" w:space="0" w:color="auto"/>
            <w:left w:val="none" w:sz="0" w:space="0" w:color="auto"/>
            <w:bottom w:val="none" w:sz="0" w:space="0" w:color="auto"/>
            <w:right w:val="none" w:sz="0" w:space="0" w:color="auto"/>
          </w:divBdr>
        </w:div>
      </w:divsChild>
    </w:div>
    <w:div w:id="352615330">
      <w:bodyDiv w:val="1"/>
      <w:marLeft w:val="0"/>
      <w:marRight w:val="0"/>
      <w:marTop w:val="0"/>
      <w:marBottom w:val="0"/>
      <w:divBdr>
        <w:top w:val="none" w:sz="0" w:space="0" w:color="auto"/>
        <w:left w:val="none" w:sz="0" w:space="0" w:color="auto"/>
        <w:bottom w:val="none" w:sz="0" w:space="0" w:color="auto"/>
        <w:right w:val="none" w:sz="0" w:space="0" w:color="auto"/>
      </w:divBdr>
      <w:divsChild>
        <w:div w:id="1221400851">
          <w:marLeft w:val="0"/>
          <w:marRight w:val="0"/>
          <w:marTop w:val="0"/>
          <w:marBottom w:val="0"/>
          <w:divBdr>
            <w:top w:val="none" w:sz="0" w:space="0" w:color="auto"/>
            <w:left w:val="none" w:sz="0" w:space="0" w:color="auto"/>
            <w:bottom w:val="none" w:sz="0" w:space="0" w:color="auto"/>
            <w:right w:val="none" w:sz="0" w:space="0" w:color="auto"/>
          </w:divBdr>
        </w:div>
        <w:div w:id="2070305061">
          <w:marLeft w:val="0"/>
          <w:marRight w:val="0"/>
          <w:marTop w:val="0"/>
          <w:marBottom w:val="0"/>
          <w:divBdr>
            <w:top w:val="none" w:sz="0" w:space="0" w:color="auto"/>
            <w:left w:val="none" w:sz="0" w:space="0" w:color="auto"/>
            <w:bottom w:val="none" w:sz="0" w:space="0" w:color="auto"/>
            <w:right w:val="none" w:sz="0" w:space="0" w:color="auto"/>
          </w:divBdr>
        </w:div>
      </w:divsChild>
    </w:div>
    <w:div w:id="474377556">
      <w:bodyDiv w:val="1"/>
      <w:marLeft w:val="0"/>
      <w:marRight w:val="0"/>
      <w:marTop w:val="0"/>
      <w:marBottom w:val="0"/>
      <w:divBdr>
        <w:top w:val="none" w:sz="0" w:space="0" w:color="auto"/>
        <w:left w:val="none" w:sz="0" w:space="0" w:color="auto"/>
        <w:bottom w:val="none" w:sz="0" w:space="0" w:color="auto"/>
        <w:right w:val="none" w:sz="0" w:space="0" w:color="auto"/>
      </w:divBdr>
      <w:divsChild>
        <w:div w:id="49697618">
          <w:marLeft w:val="0"/>
          <w:marRight w:val="0"/>
          <w:marTop w:val="0"/>
          <w:marBottom w:val="0"/>
          <w:divBdr>
            <w:top w:val="none" w:sz="0" w:space="0" w:color="auto"/>
            <w:left w:val="none" w:sz="0" w:space="0" w:color="auto"/>
            <w:bottom w:val="none" w:sz="0" w:space="0" w:color="auto"/>
            <w:right w:val="none" w:sz="0" w:space="0" w:color="auto"/>
          </w:divBdr>
        </w:div>
        <w:div w:id="536821241">
          <w:marLeft w:val="0"/>
          <w:marRight w:val="0"/>
          <w:marTop w:val="0"/>
          <w:marBottom w:val="0"/>
          <w:divBdr>
            <w:top w:val="none" w:sz="0" w:space="0" w:color="auto"/>
            <w:left w:val="none" w:sz="0" w:space="0" w:color="auto"/>
            <w:bottom w:val="none" w:sz="0" w:space="0" w:color="auto"/>
            <w:right w:val="none" w:sz="0" w:space="0" w:color="auto"/>
          </w:divBdr>
        </w:div>
      </w:divsChild>
    </w:div>
    <w:div w:id="587663122">
      <w:bodyDiv w:val="1"/>
      <w:marLeft w:val="0"/>
      <w:marRight w:val="0"/>
      <w:marTop w:val="0"/>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
        <w:div w:id="2019649510">
          <w:marLeft w:val="0"/>
          <w:marRight w:val="0"/>
          <w:marTop w:val="0"/>
          <w:marBottom w:val="0"/>
          <w:divBdr>
            <w:top w:val="none" w:sz="0" w:space="0" w:color="auto"/>
            <w:left w:val="none" w:sz="0" w:space="0" w:color="auto"/>
            <w:bottom w:val="none" w:sz="0" w:space="0" w:color="auto"/>
            <w:right w:val="none" w:sz="0" w:space="0" w:color="auto"/>
          </w:divBdr>
        </w:div>
      </w:divsChild>
    </w:div>
    <w:div w:id="597065001">
      <w:bodyDiv w:val="1"/>
      <w:marLeft w:val="0"/>
      <w:marRight w:val="0"/>
      <w:marTop w:val="0"/>
      <w:marBottom w:val="0"/>
      <w:divBdr>
        <w:top w:val="none" w:sz="0" w:space="0" w:color="auto"/>
        <w:left w:val="none" w:sz="0" w:space="0" w:color="auto"/>
        <w:bottom w:val="none" w:sz="0" w:space="0" w:color="auto"/>
        <w:right w:val="none" w:sz="0" w:space="0" w:color="auto"/>
      </w:divBdr>
      <w:divsChild>
        <w:div w:id="755591861">
          <w:marLeft w:val="0"/>
          <w:marRight w:val="0"/>
          <w:marTop w:val="0"/>
          <w:marBottom w:val="0"/>
          <w:divBdr>
            <w:top w:val="none" w:sz="0" w:space="0" w:color="auto"/>
            <w:left w:val="none" w:sz="0" w:space="0" w:color="auto"/>
            <w:bottom w:val="none" w:sz="0" w:space="0" w:color="auto"/>
            <w:right w:val="none" w:sz="0" w:space="0" w:color="auto"/>
          </w:divBdr>
        </w:div>
        <w:div w:id="1330403265">
          <w:marLeft w:val="0"/>
          <w:marRight w:val="0"/>
          <w:marTop w:val="0"/>
          <w:marBottom w:val="0"/>
          <w:divBdr>
            <w:top w:val="none" w:sz="0" w:space="0" w:color="auto"/>
            <w:left w:val="none" w:sz="0" w:space="0" w:color="auto"/>
            <w:bottom w:val="none" w:sz="0" w:space="0" w:color="auto"/>
            <w:right w:val="none" w:sz="0" w:space="0" w:color="auto"/>
          </w:divBdr>
        </w:div>
      </w:divsChild>
    </w:div>
    <w:div w:id="618754640">
      <w:bodyDiv w:val="1"/>
      <w:marLeft w:val="0"/>
      <w:marRight w:val="0"/>
      <w:marTop w:val="0"/>
      <w:marBottom w:val="0"/>
      <w:divBdr>
        <w:top w:val="none" w:sz="0" w:space="0" w:color="auto"/>
        <w:left w:val="none" w:sz="0" w:space="0" w:color="auto"/>
        <w:bottom w:val="none" w:sz="0" w:space="0" w:color="auto"/>
        <w:right w:val="none" w:sz="0" w:space="0" w:color="auto"/>
      </w:divBdr>
      <w:divsChild>
        <w:div w:id="1695303236">
          <w:marLeft w:val="0"/>
          <w:marRight w:val="0"/>
          <w:marTop w:val="0"/>
          <w:marBottom w:val="0"/>
          <w:divBdr>
            <w:top w:val="none" w:sz="0" w:space="0" w:color="auto"/>
            <w:left w:val="none" w:sz="0" w:space="0" w:color="auto"/>
            <w:bottom w:val="none" w:sz="0" w:space="0" w:color="auto"/>
            <w:right w:val="none" w:sz="0" w:space="0" w:color="auto"/>
          </w:divBdr>
        </w:div>
        <w:div w:id="769467179">
          <w:marLeft w:val="0"/>
          <w:marRight w:val="0"/>
          <w:marTop w:val="0"/>
          <w:marBottom w:val="0"/>
          <w:divBdr>
            <w:top w:val="none" w:sz="0" w:space="0" w:color="auto"/>
            <w:left w:val="none" w:sz="0" w:space="0" w:color="auto"/>
            <w:bottom w:val="none" w:sz="0" w:space="0" w:color="auto"/>
            <w:right w:val="none" w:sz="0" w:space="0" w:color="auto"/>
          </w:divBdr>
        </w:div>
        <w:div w:id="1238445153">
          <w:marLeft w:val="0"/>
          <w:marRight w:val="0"/>
          <w:marTop w:val="0"/>
          <w:marBottom w:val="0"/>
          <w:divBdr>
            <w:top w:val="none" w:sz="0" w:space="0" w:color="auto"/>
            <w:left w:val="none" w:sz="0" w:space="0" w:color="auto"/>
            <w:bottom w:val="none" w:sz="0" w:space="0" w:color="auto"/>
            <w:right w:val="none" w:sz="0" w:space="0" w:color="auto"/>
          </w:divBdr>
        </w:div>
      </w:divsChild>
    </w:div>
    <w:div w:id="630281611">
      <w:bodyDiv w:val="1"/>
      <w:marLeft w:val="0"/>
      <w:marRight w:val="0"/>
      <w:marTop w:val="0"/>
      <w:marBottom w:val="0"/>
      <w:divBdr>
        <w:top w:val="none" w:sz="0" w:space="0" w:color="auto"/>
        <w:left w:val="none" w:sz="0" w:space="0" w:color="auto"/>
        <w:bottom w:val="none" w:sz="0" w:space="0" w:color="auto"/>
        <w:right w:val="none" w:sz="0" w:space="0" w:color="auto"/>
      </w:divBdr>
      <w:divsChild>
        <w:div w:id="284392636">
          <w:marLeft w:val="0"/>
          <w:marRight w:val="0"/>
          <w:marTop w:val="0"/>
          <w:marBottom w:val="0"/>
          <w:divBdr>
            <w:top w:val="none" w:sz="0" w:space="0" w:color="auto"/>
            <w:left w:val="none" w:sz="0" w:space="0" w:color="auto"/>
            <w:bottom w:val="none" w:sz="0" w:space="0" w:color="auto"/>
            <w:right w:val="none" w:sz="0" w:space="0" w:color="auto"/>
          </w:divBdr>
        </w:div>
        <w:div w:id="1426803928">
          <w:marLeft w:val="0"/>
          <w:marRight w:val="0"/>
          <w:marTop w:val="0"/>
          <w:marBottom w:val="0"/>
          <w:divBdr>
            <w:top w:val="none" w:sz="0" w:space="0" w:color="auto"/>
            <w:left w:val="none" w:sz="0" w:space="0" w:color="auto"/>
            <w:bottom w:val="none" w:sz="0" w:space="0" w:color="auto"/>
            <w:right w:val="none" w:sz="0" w:space="0" w:color="auto"/>
          </w:divBdr>
        </w:div>
      </w:divsChild>
    </w:div>
    <w:div w:id="746339246">
      <w:bodyDiv w:val="1"/>
      <w:marLeft w:val="0"/>
      <w:marRight w:val="0"/>
      <w:marTop w:val="0"/>
      <w:marBottom w:val="0"/>
      <w:divBdr>
        <w:top w:val="none" w:sz="0" w:space="0" w:color="auto"/>
        <w:left w:val="none" w:sz="0" w:space="0" w:color="auto"/>
        <w:bottom w:val="none" w:sz="0" w:space="0" w:color="auto"/>
        <w:right w:val="none" w:sz="0" w:space="0" w:color="auto"/>
      </w:divBdr>
      <w:divsChild>
        <w:div w:id="12416248">
          <w:marLeft w:val="0"/>
          <w:marRight w:val="0"/>
          <w:marTop w:val="0"/>
          <w:marBottom w:val="0"/>
          <w:divBdr>
            <w:top w:val="none" w:sz="0" w:space="0" w:color="auto"/>
            <w:left w:val="none" w:sz="0" w:space="0" w:color="auto"/>
            <w:bottom w:val="none" w:sz="0" w:space="0" w:color="auto"/>
            <w:right w:val="none" w:sz="0" w:space="0" w:color="auto"/>
          </w:divBdr>
        </w:div>
        <w:div w:id="826358030">
          <w:marLeft w:val="0"/>
          <w:marRight w:val="0"/>
          <w:marTop w:val="0"/>
          <w:marBottom w:val="0"/>
          <w:divBdr>
            <w:top w:val="none" w:sz="0" w:space="0" w:color="auto"/>
            <w:left w:val="none" w:sz="0" w:space="0" w:color="auto"/>
            <w:bottom w:val="none" w:sz="0" w:space="0" w:color="auto"/>
            <w:right w:val="none" w:sz="0" w:space="0" w:color="auto"/>
          </w:divBdr>
        </w:div>
        <w:div w:id="1434088840">
          <w:marLeft w:val="0"/>
          <w:marRight w:val="0"/>
          <w:marTop w:val="0"/>
          <w:marBottom w:val="0"/>
          <w:divBdr>
            <w:top w:val="none" w:sz="0" w:space="0" w:color="auto"/>
            <w:left w:val="none" w:sz="0" w:space="0" w:color="auto"/>
            <w:bottom w:val="none" w:sz="0" w:space="0" w:color="auto"/>
            <w:right w:val="none" w:sz="0" w:space="0" w:color="auto"/>
          </w:divBdr>
        </w:div>
        <w:div w:id="1732122006">
          <w:marLeft w:val="0"/>
          <w:marRight w:val="0"/>
          <w:marTop w:val="0"/>
          <w:marBottom w:val="0"/>
          <w:divBdr>
            <w:top w:val="none" w:sz="0" w:space="0" w:color="auto"/>
            <w:left w:val="none" w:sz="0" w:space="0" w:color="auto"/>
            <w:bottom w:val="none" w:sz="0" w:space="0" w:color="auto"/>
            <w:right w:val="none" w:sz="0" w:space="0" w:color="auto"/>
          </w:divBdr>
        </w:div>
      </w:divsChild>
    </w:div>
    <w:div w:id="809438591">
      <w:bodyDiv w:val="1"/>
      <w:marLeft w:val="0"/>
      <w:marRight w:val="0"/>
      <w:marTop w:val="0"/>
      <w:marBottom w:val="0"/>
      <w:divBdr>
        <w:top w:val="none" w:sz="0" w:space="0" w:color="auto"/>
        <w:left w:val="none" w:sz="0" w:space="0" w:color="auto"/>
        <w:bottom w:val="none" w:sz="0" w:space="0" w:color="auto"/>
        <w:right w:val="none" w:sz="0" w:space="0" w:color="auto"/>
      </w:divBdr>
      <w:divsChild>
        <w:div w:id="1168324213">
          <w:marLeft w:val="0"/>
          <w:marRight w:val="0"/>
          <w:marTop w:val="0"/>
          <w:marBottom w:val="0"/>
          <w:divBdr>
            <w:top w:val="none" w:sz="0" w:space="0" w:color="auto"/>
            <w:left w:val="none" w:sz="0" w:space="0" w:color="auto"/>
            <w:bottom w:val="none" w:sz="0" w:space="0" w:color="auto"/>
            <w:right w:val="none" w:sz="0" w:space="0" w:color="auto"/>
          </w:divBdr>
        </w:div>
        <w:div w:id="792214351">
          <w:marLeft w:val="0"/>
          <w:marRight w:val="0"/>
          <w:marTop w:val="0"/>
          <w:marBottom w:val="0"/>
          <w:divBdr>
            <w:top w:val="none" w:sz="0" w:space="0" w:color="auto"/>
            <w:left w:val="none" w:sz="0" w:space="0" w:color="auto"/>
            <w:bottom w:val="none" w:sz="0" w:space="0" w:color="auto"/>
            <w:right w:val="none" w:sz="0" w:space="0" w:color="auto"/>
          </w:divBdr>
        </w:div>
        <w:div w:id="1360934324">
          <w:marLeft w:val="0"/>
          <w:marRight w:val="0"/>
          <w:marTop w:val="0"/>
          <w:marBottom w:val="0"/>
          <w:divBdr>
            <w:top w:val="none" w:sz="0" w:space="0" w:color="auto"/>
            <w:left w:val="none" w:sz="0" w:space="0" w:color="auto"/>
            <w:bottom w:val="none" w:sz="0" w:space="0" w:color="auto"/>
            <w:right w:val="none" w:sz="0" w:space="0" w:color="auto"/>
          </w:divBdr>
        </w:div>
        <w:div w:id="1439058825">
          <w:marLeft w:val="0"/>
          <w:marRight w:val="0"/>
          <w:marTop w:val="0"/>
          <w:marBottom w:val="0"/>
          <w:divBdr>
            <w:top w:val="none" w:sz="0" w:space="0" w:color="auto"/>
            <w:left w:val="none" w:sz="0" w:space="0" w:color="auto"/>
            <w:bottom w:val="none" w:sz="0" w:space="0" w:color="auto"/>
            <w:right w:val="none" w:sz="0" w:space="0" w:color="auto"/>
          </w:divBdr>
        </w:div>
        <w:div w:id="1719209907">
          <w:marLeft w:val="0"/>
          <w:marRight w:val="0"/>
          <w:marTop w:val="0"/>
          <w:marBottom w:val="0"/>
          <w:divBdr>
            <w:top w:val="none" w:sz="0" w:space="0" w:color="auto"/>
            <w:left w:val="none" w:sz="0" w:space="0" w:color="auto"/>
            <w:bottom w:val="none" w:sz="0" w:space="0" w:color="auto"/>
            <w:right w:val="none" w:sz="0" w:space="0" w:color="auto"/>
          </w:divBdr>
        </w:div>
        <w:div w:id="2035880650">
          <w:marLeft w:val="0"/>
          <w:marRight w:val="0"/>
          <w:marTop w:val="0"/>
          <w:marBottom w:val="0"/>
          <w:divBdr>
            <w:top w:val="none" w:sz="0" w:space="0" w:color="auto"/>
            <w:left w:val="none" w:sz="0" w:space="0" w:color="auto"/>
            <w:bottom w:val="none" w:sz="0" w:space="0" w:color="auto"/>
            <w:right w:val="none" w:sz="0" w:space="0" w:color="auto"/>
          </w:divBdr>
        </w:div>
        <w:div w:id="1704941569">
          <w:marLeft w:val="0"/>
          <w:marRight w:val="0"/>
          <w:marTop w:val="0"/>
          <w:marBottom w:val="0"/>
          <w:divBdr>
            <w:top w:val="none" w:sz="0" w:space="0" w:color="auto"/>
            <w:left w:val="none" w:sz="0" w:space="0" w:color="auto"/>
            <w:bottom w:val="none" w:sz="0" w:space="0" w:color="auto"/>
            <w:right w:val="none" w:sz="0" w:space="0" w:color="auto"/>
          </w:divBdr>
        </w:div>
      </w:divsChild>
    </w:div>
    <w:div w:id="810178153">
      <w:bodyDiv w:val="1"/>
      <w:marLeft w:val="0"/>
      <w:marRight w:val="0"/>
      <w:marTop w:val="0"/>
      <w:marBottom w:val="0"/>
      <w:divBdr>
        <w:top w:val="none" w:sz="0" w:space="0" w:color="auto"/>
        <w:left w:val="none" w:sz="0" w:space="0" w:color="auto"/>
        <w:bottom w:val="none" w:sz="0" w:space="0" w:color="auto"/>
        <w:right w:val="none" w:sz="0" w:space="0" w:color="auto"/>
      </w:divBdr>
      <w:divsChild>
        <w:div w:id="1274247131">
          <w:marLeft w:val="0"/>
          <w:marRight w:val="0"/>
          <w:marTop w:val="0"/>
          <w:marBottom w:val="0"/>
          <w:divBdr>
            <w:top w:val="none" w:sz="0" w:space="0" w:color="auto"/>
            <w:left w:val="none" w:sz="0" w:space="0" w:color="auto"/>
            <w:bottom w:val="none" w:sz="0" w:space="0" w:color="auto"/>
            <w:right w:val="none" w:sz="0" w:space="0" w:color="auto"/>
          </w:divBdr>
        </w:div>
        <w:div w:id="1381785218">
          <w:marLeft w:val="0"/>
          <w:marRight w:val="0"/>
          <w:marTop w:val="0"/>
          <w:marBottom w:val="0"/>
          <w:divBdr>
            <w:top w:val="none" w:sz="0" w:space="0" w:color="auto"/>
            <w:left w:val="none" w:sz="0" w:space="0" w:color="auto"/>
            <w:bottom w:val="none" w:sz="0" w:space="0" w:color="auto"/>
            <w:right w:val="none" w:sz="0" w:space="0" w:color="auto"/>
          </w:divBdr>
        </w:div>
      </w:divsChild>
    </w:div>
    <w:div w:id="845821632">
      <w:bodyDiv w:val="1"/>
      <w:marLeft w:val="0"/>
      <w:marRight w:val="0"/>
      <w:marTop w:val="0"/>
      <w:marBottom w:val="0"/>
      <w:divBdr>
        <w:top w:val="none" w:sz="0" w:space="0" w:color="auto"/>
        <w:left w:val="none" w:sz="0" w:space="0" w:color="auto"/>
        <w:bottom w:val="none" w:sz="0" w:space="0" w:color="auto"/>
        <w:right w:val="none" w:sz="0" w:space="0" w:color="auto"/>
      </w:divBdr>
      <w:divsChild>
        <w:div w:id="1830829878">
          <w:marLeft w:val="0"/>
          <w:marRight w:val="0"/>
          <w:marTop w:val="0"/>
          <w:marBottom w:val="0"/>
          <w:divBdr>
            <w:top w:val="none" w:sz="0" w:space="0" w:color="auto"/>
            <w:left w:val="none" w:sz="0" w:space="0" w:color="auto"/>
            <w:bottom w:val="none" w:sz="0" w:space="0" w:color="auto"/>
            <w:right w:val="none" w:sz="0" w:space="0" w:color="auto"/>
          </w:divBdr>
        </w:div>
        <w:div w:id="565186574">
          <w:marLeft w:val="0"/>
          <w:marRight w:val="0"/>
          <w:marTop w:val="0"/>
          <w:marBottom w:val="0"/>
          <w:divBdr>
            <w:top w:val="none" w:sz="0" w:space="0" w:color="auto"/>
            <w:left w:val="none" w:sz="0" w:space="0" w:color="auto"/>
            <w:bottom w:val="none" w:sz="0" w:space="0" w:color="auto"/>
            <w:right w:val="none" w:sz="0" w:space="0" w:color="auto"/>
          </w:divBdr>
        </w:div>
        <w:div w:id="106895817">
          <w:marLeft w:val="0"/>
          <w:marRight w:val="0"/>
          <w:marTop w:val="0"/>
          <w:marBottom w:val="0"/>
          <w:divBdr>
            <w:top w:val="none" w:sz="0" w:space="0" w:color="auto"/>
            <w:left w:val="none" w:sz="0" w:space="0" w:color="auto"/>
            <w:bottom w:val="none" w:sz="0" w:space="0" w:color="auto"/>
            <w:right w:val="none" w:sz="0" w:space="0" w:color="auto"/>
          </w:divBdr>
        </w:div>
        <w:div w:id="746928372">
          <w:marLeft w:val="0"/>
          <w:marRight w:val="0"/>
          <w:marTop w:val="0"/>
          <w:marBottom w:val="0"/>
          <w:divBdr>
            <w:top w:val="none" w:sz="0" w:space="0" w:color="auto"/>
            <w:left w:val="none" w:sz="0" w:space="0" w:color="auto"/>
            <w:bottom w:val="none" w:sz="0" w:space="0" w:color="auto"/>
            <w:right w:val="none" w:sz="0" w:space="0" w:color="auto"/>
          </w:divBdr>
        </w:div>
        <w:div w:id="1141800270">
          <w:marLeft w:val="0"/>
          <w:marRight w:val="0"/>
          <w:marTop w:val="0"/>
          <w:marBottom w:val="0"/>
          <w:divBdr>
            <w:top w:val="none" w:sz="0" w:space="0" w:color="auto"/>
            <w:left w:val="none" w:sz="0" w:space="0" w:color="auto"/>
            <w:bottom w:val="none" w:sz="0" w:space="0" w:color="auto"/>
            <w:right w:val="none" w:sz="0" w:space="0" w:color="auto"/>
          </w:divBdr>
        </w:div>
        <w:div w:id="1046022822">
          <w:marLeft w:val="0"/>
          <w:marRight w:val="0"/>
          <w:marTop w:val="0"/>
          <w:marBottom w:val="0"/>
          <w:divBdr>
            <w:top w:val="none" w:sz="0" w:space="0" w:color="auto"/>
            <w:left w:val="none" w:sz="0" w:space="0" w:color="auto"/>
            <w:bottom w:val="none" w:sz="0" w:space="0" w:color="auto"/>
            <w:right w:val="none" w:sz="0" w:space="0" w:color="auto"/>
          </w:divBdr>
        </w:div>
        <w:div w:id="190265679">
          <w:marLeft w:val="0"/>
          <w:marRight w:val="0"/>
          <w:marTop w:val="0"/>
          <w:marBottom w:val="0"/>
          <w:divBdr>
            <w:top w:val="none" w:sz="0" w:space="0" w:color="auto"/>
            <w:left w:val="none" w:sz="0" w:space="0" w:color="auto"/>
            <w:bottom w:val="none" w:sz="0" w:space="0" w:color="auto"/>
            <w:right w:val="none" w:sz="0" w:space="0" w:color="auto"/>
          </w:divBdr>
        </w:div>
      </w:divsChild>
    </w:div>
    <w:div w:id="893583852">
      <w:bodyDiv w:val="1"/>
      <w:marLeft w:val="0"/>
      <w:marRight w:val="0"/>
      <w:marTop w:val="0"/>
      <w:marBottom w:val="0"/>
      <w:divBdr>
        <w:top w:val="none" w:sz="0" w:space="0" w:color="auto"/>
        <w:left w:val="none" w:sz="0" w:space="0" w:color="auto"/>
        <w:bottom w:val="none" w:sz="0" w:space="0" w:color="auto"/>
        <w:right w:val="none" w:sz="0" w:space="0" w:color="auto"/>
      </w:divBdr>
      <w:divsChild>
        <w:div w:id="971863171">
          <w:marLeft w:val="0"/>
          <w:marRight w:val="0"/>
          <w:marTop w:val="0"/>
          <w:marBottom w:val="0"/>
          <w:divBdr>
            <w:top w:val="none" w:sz="0" w:space="0" w:color="auto"/>
            <w:left w:val="none" w:sz="0" w:space="0" w:color="auto"/>
            <w:bottom w:val="none" w:sz="0" w:space="0" w:color="auto"/>
            <w:right w:val="none" w:sz="0" w:space="0" w:color="auto"/>
          </w:divBdr>
        </w:div>
        <w:div w:id="1574192531">
          <w:marLeft w:val="0"/>
          <w:marRight w:val="0"/>
          <w:marTop w:val="0"/>
          <w:marBottom w:val="0"/>
          <w:divBdr>
            <w:top w:val="none" w:sz="0" w:space="0" w:color="auto"/>
            <w:left w:val="none" w:sz="0" w:space="0" w:color="auto"/>
            <w:bottom w:val="none" w:sz="0" w:space="0" w:color="auto"/>
            <w:right w:val="none" w:sz="0" w:space="0" w:color="auto"/>
          </w:divBdr>
        </w:div>
      </w:divsChild>
    </w:div>
    <w:div w:id="907032237">
      <w:bodyDiv w:val="1"/>
      <w:marLeft w:val="0"/>
      <w:marRight w:val="0"/>
      <w:marTop w:val="0"/>
      <w:marBottom w:val="0"/>
      <w:divBdr>
        <w:top w:val="none" w:sz="0" w:space="0" w:color="auto"/>
        <w:left w:val="none" w:sz="0" w:space="0" w:color="auto"/>
        <w:bottom w:val="none" w:sz="0" w:space="0" w:color="auto"/>
        <w:right w:val="none" w:sz="0" w:space="0" w:color="auto"/>
      </w:divBdr>
      <w:divsChild>
        <w:div w:id="998728088">
          <w:marLeft w:val="0"/>
          <w:marRight w:val="0"/>
          <w:marTop w:val="0"/>
          <w:marBottom w:val="0"/>
          <w:divBdr>
            <w:top w:val="none" w:sz="0" w:space="0" w:color="auto"/>
            <w:left w:val="none" w:sz="0" w:space="0" w:color="auto"/>
            <w:bottom w:val="none" w:sz="0" w:space="0" w:color="auto"/>
            <w:right w:val="none" w:sz="0" w:space="0" w:color="auto"/>
          </w:divBdr>
        </w:div>
        <w:div w:id="2027512423">
          <w:marLeft w:val="0"/>
          <w:marRight w:val="0"/>
          <w:marTop w:val="0"/>
          <w:marBottom w:val="0"/>
          <w:divBdr>
            <w:top w:val="none" w:sz="0" w:space="0" w:color="auto"/>
            <w:left w:val="none" w:sz="0" w:space="0" w:color="auto"/>
            <w:bottom w:val="none" w:sz="0" w:space="0" w:color="auto"/>
            <w:right w:val="none" w:sz="0" w:space="0" w:color="auto"/>
          </w:divBdr>
        </w:div>
        <w:div w:id="195892486">
          <w:marLeft w:val="0"/>
          <w:marRight w:val="0"/>
          <w:marTop w:val="0"/>
          <w:marBottom w:val="0"/>
          <w:divBdr>
            <w:top w:val="none" w:sz="0" w:space="0" w:color="auto"/>
            <w:left w:val="none" w:sz="0" w:space="0" w:color="auto"/>
            <w:bottom w:val="none" w:sz="0" w:space="0" w:color="auto"/>
            <w:right w:val="none" w:sz="0" w:space="0" w:color="auto"/>
          </w:divBdr>
        </w:div>
        <w:div w:id="1142232602">
          <w:marLeft w:val="0"/>
          <w:marRight w:val="0"/>
          <w:marTop w:val="0"/>
          <w:marBottom w:val="0"/>
          <w:divBdr>
            <w:top w:val="none" w:sz="0" w:space="0" w:color="auto"/>
            <w:left w:val="none" w:sz="0" w:space="0" w:color="auto"/>
            <w:bottom w:val="none" w:sz="0" w:space="0" w:color="auto"/>
            <w:right w:val="none" w:sz="0" w:space="0" w:color="auto"/>
          </w:divBdr>
        </w:div>
        <w:div w:id="1197541092">
          <w:marLeft w:val="0"/>
          <w:marRight w:val="0"/>
          <w:marTop w:val="0"/>
          <w:marBottom w:val="0"/>
          <w:divBdr>
            <w:top w:val="none" w:sz="0" w:space="0" w:color="auto"/>
            <w:left w:val="none" w:sz="0" w:space="0" w:color="auto"/>
            <w:bottom w:val="none" w:sz="0" w:space="0" w:color="auto"/>
            <w:right w:val="none" w:sz="0" w:space="0" w:color="auto"/>
          </w:divBdr>
        </w:div>
        <w:div w:id="83310045">
          <w:marLeft w:val="0"/>
          <w:marRight w:val="0"/>
          <w:marTop w:val="0"/>
          <w:marBottom w:val="0"/>
          <w:divBdr>
            <w:top w:val="none" w:sz="0" w:space="0" w:color="auto"/>
            <w:left w:val="none" w:sz="0" w:space="0" w:color="auto"/>
            <w:bottom w:val="none" w:sz="0" w:space="0" w:color="auto"/>
            <w:right w:val="none" w:sz="0" w:space="0" w:color="auto"/>
          </w:divBdr>
        </w:div>
        <w:div w:id="1735666989">
          <w:marLeft w:val="0"/>
          <w:marRight w:val="0"/>
          <w:marTop w:val="0"/>
          <w:marBottom w:val="0"/>
          <w:divBdr>
            <w:top w:val="none" w:sz="0" w:space="0" w:color="auto"/>
            <w:left w:val="none" w:sz="0" w:space="0" w:color="auto"/>
            <w:bottom w:val="none" w:sz="0" w:space="0" w:color="auto"/>
            <w:right w:val="none" w:sz="0" w:space="0" w:color="auto"/>
          </w:divBdr>
        </w:div>
      </w:divsChild>
    </w:div>
    <w:div w:id="962149544">
      <w:bodyDiv w:val="1"/>
      <w:marLeft w:val="0"/>
      <w:marRight w:val="0"/>
      <w:marTop w:val="0"/>
      <w:marBottom w:val="0"/>
      <w:divBdr>
        <w:top w:val="none" w:sz="0" w:space="0" w:color="auto"/>
        <w:left w:val="none" w:sz="0" w:space="0" w:color="auto"/>
        <w:bottom w:val="none" w:sz="0" w:space="0" w:color="auto"/>
        <w:right w:val="none" w:sz="0" w:space="0" w:color="auto"/>
      </w:divBdr>
    </w:div>
    <w:div w:id="1040479091">
      <w:bodyDiv w:val="1"/>
      <w:marLeft w:val="0"/>
      <w:marRight w:val="0"/>
      <w:marTop w:val="0"/>
      <w:marBottom w:val="0"/>
      <w:divBdr>
        <w:top w:val="none" w:sz="0" w:space="0" w:color="auto"/>
        <w:left w:val="none" w:sz="0" w:space="0" w:color="auto"/>
        <w:bottom w:val="none" w:sz="0" w:space="0" w:color="auto"/>
        <w:right w:val="none" w:sz="0" w:space="0" w:color="auto"/>
      </w:divBdr>
      <w:divsChild>
        <w:div w:id="657659395">
          <w:marLeft w:val="0"/>
          <w:marRight w:val="0"/>
          <w:marTop w:val="0"/>
          <w:marBottom w:val="0"/>
          <w:divBdr>
            <w:top w:val="none" w:sz="0" w:space="0" w:color="auto"/>
            <w:left w:val="none" w:sz="0" w:space="0" w:color="auto"/>
            <w:bottom w:val="none" w:sz="0" w:space="0" w:color="auto"/>
            <w:right w:val="none" w:sz="0" w:space="0" w:color="auto"/>
          </w:divBdr>
        </w:div>
        <w:div w:id="2007393308">
          <w:marLeft w:val="0"/>
          <w:marRight w:val="0"/>
          <w:marTop w:val="0"/>
          <w:marBottom w:val="0"/>
          <w:divBdr>
            <w:top w:val="none" w:sz="0" w:space="0" w:color="auto"/>
            <w:left w:val="none" w:sz="0" w:space="0" w:color="auto"/>
            <w:bottom w:val="none" w:sz="0" w:space="0" w:color="auto"/>
            <w:right w:val="none" w:sz="0" w:space="0" w:color="auto"/>
          </w:divBdr>
        </w:div>
      </w:divsChild>
    </w:div>
    <w:div w:id="1086881038">
      <w:bodyDiv w:val="1"/>
      <w:marLeft w:val="0"/>
      <w:marRight w:val="0"/>
      <w:marTop w:val="0"/>
      <w:marBottom w:val="0"/>
      <w:divBdr>
        <w:top w:val="none" w:sz="0" w:space="0" w:color="auto"/>
        <w:left w:val="none" w:sz="0" w:space="0" w:color="auto"/>
        <w:bottom w:val="none" w:sz="0" w:space="0" w:color="auto"/>
        <w:right w:val="none" w:sz="0" w:space="0" w:color="auto"/>
      </w:divBdr>
    </w:div>
    <w:div w:id="1141267071">
      <w:bodyDiv w:val="1"/>
      <w:marLeft w:val="0"/>
      <w:marRight w:val="0"/>
      <w:marTop w:val="0"/>
      <w:marBottom w:val="0"/>
      <w:divBdr>
        <w:top w:val="none" w:sz="0" w:space="0" w:color="auto"/>
        <w:left w:val="none" w:sz="0" w:space="0" w:color="auto"/>
        <w:bottom w:val="none" w:sz="0" w:space="0" w:color="auto"/>
        <w:right w:val="none" w:sz="0" w:space="0" w:color="auto"/>
      </w:divBdr>
      <w:divsChild>
        <w:div w:id="230775165">
          <w:marLeft w:val="0"/>
          <w:marRight w:val="0"/>
          <w:marTop w:val="0"/>
          <w:marBottom w:val="0"/>
          <w:divBdr>
            <w:top w:val="none" w:sz="0" w:space="0" w:color="auto"/>
            <w:left w:val="none" w:sz="0" w:space="0" w:color="auto"/>
            <w:bottom w:val="none" w:sz="0" w:space="0" w:color="auto"/>
            <w:right w:val="none" w:sz="0" w:space="0" w:color="auto"/>
          </w:divBdr>
        </w:div>
        <w:div w:id="595865789">
          <w:marLeft w:val="0"/>
          <w:marRight w:val="0"/>
          <w:marTop w:val="0"/>
          <w:marBottom w:val="0"/>
          <w:divBdr>
            <w:top w:val="none" w:sz="0" w:space="0" w:color="auto"/>
            <w:left w:val="none" w:sz="0" w:space="0" w:color="auto"/>
            <w:bottom w:val="none" w:sz="0" w:space="0" w:color="auto"/>
            <w:right w:val="none" w:sz="0" w:space="0" w:color="auto"/>
          </w:divBdr>
        </w:div>
        <w:div w:id="916207374">
          <w:marLeft w:val="0"/>
          <w:marRight w:val="0"/>
          <w:marTop w:val="0"/>
          <w:marBottom w:val="0"/>
          <w:divBdr>
            <w:top w:val="none" w:sz="0" w:space="0" w:color="auto"/>
            <w:left w:val="none" w:sz="0" w:space="0" w:color="auto"/>
            <w:bottom w:val="none" w:sz="0" w:space="0" w:color="auto"/>
            <w:right w:val="none" w:sz="0" w:space="0" w:color="auto"/>
          </w:divBdr>
        </w:div>
        <w:div w:id="1075663542">
          <w:marLeft w:val="0"/>
          <w:marRight w:val="0"/>
          <w:marTop w:val="0"/>
          <w:marBottom w:val="0"/>
          <w:divBdr>
            <w:top w:val="none" w:sz="0" w:space="0" w:color="auto"/>
            <w:left w:val="none" w:sz="0" w:space="0" w:color="auto"/>
            <w:bottom w:val="none" w:sz="0" w:space="0" w:color="auto"/>
            <w:right w:val="none" w:sz="0" w:space="0" w:color="auto"/>
          </w:divBdr>
        </w:div>
        <w:div w:id="1456362674">
          <w:marLeft w:val="0"/>
          <w:marRight w:val="0"/>
          <w:marTop w:val="0"/>
          <w:marBottom w:val="0"/>
          <w:divBdr>
            <w:top w:val="none" w:sz="0" w:space="0" w:color="auto"/>
            <w:left w:val="none" w:sz="0" w:space="0" w:color="auto"/>
            <w:bottom w:val="none" w:sz="0" w:space="0" w:color="auto"/>
            <w:right w:val="none" w:sz="0" w:space="0" w:color="auto"/>
          </w:divBdr>
        </w:div>
        <w:div w:id="1548031943">
          <w:marLeft w:val="0"/>
          <w:marRight w:val="0"/>
          <w:marTop w:val="0"/>
          <w:marBottom w:val="0"/>
          <w:divBdr>
            <w:top w:val="none" w:sz="0" w:space="0" w:color="auto"/>
            <w:left w:val="none" w:sz="0" w:space="0" w:color="auto"/>
            <w:bottom w:val="none" w:sz="0" w:space="0" w:color="auto"/>
            <w:right w:val="none" w:sz="0" w:space="0" w:color="auto"/>
          </w:divBdr>
        </w:div>
        <w:div w:id="1661958888">
          <w:marLeft w:val="0"/>
          <w:marRight w:val="0"/>
          <w:marTop w:val="0"/>
          <w:marBottom w:val="0"/>
          <w:divBdr>
            <w:top w:val="none" w:sz="0" w:space="0" w:color="auto"/>
            <w:left w:val="none" w:sz="0" w:space="0" w:color="auto"/>
            <w:bottom w:val="none" w:sz="0" w:space="0" w:color="auto"/>
            <w:right w:val="none" w:sz="0" w:space="0" w:color="auto"/>
          </w:divBdr>
        </w:div>
      </w:divsChild>
    </w:div>
    <w:div w:id="1227061785">
      <w:bodyDiv w:val="1"/>
      <w:marLeft w:val="0"/>
      <w:marRight w:val="0"/>
      <w:marTop w:val="0"/>
      <w:marBottom w:val="0"/>
      <w:divBdr>
        <w:top w:val="none" w:sz="0" w:space="0" w:color="auto"/>
        <w:left w:val="none" w:sz="0" w:space="0" w:color="auto"/>
        <w:bottom w:val="none" w:sz="0" w:space="0" w:color="auto"/>
        <w:right w:val="none" w:sz="0" w:space="0" w:color="auto"/>
      </w:divBdr>
      <w:divsChild>
        <w:div w:id="1152138656">
          <w:marLeft w:val="0"/>
          <w:marRight w:val="0"/>
          <w:marTop w:val="0"/>
          <w:marBottom w:val="0"/>
          <w:divBdr>
            <w:top w:val="none" w:sz="0" w:space="0" w:color="auto"/>
            <w:left w:val="none" w:sz="0" w:space="0" w:color="auto"/>
            <w:bottom w:val="none" w:sz="0" w:space="0" w:color="auto"/>
            <w:right w:val="none" w:sz="0" w:space="0" w:color="auto"/>
          </w:divBdr>
        </w:div>
        <w:div w:id="327098759">
          <w:marLeft w:val="0"/>
          <w:marRight w:val="0"/>
          <w:marTop w:val="0"/>
          <w:marBottom w:val="0"/>
          <w:divBdr>
            <w:top w:val="none" w:sz="0" w:space="0" w:color="auto"/>
            <w:left w:val="none" w:sz="0" w:space="0" w:color="auto"/>
            <w:bottom w:val="none" w:sz="0" w:space="0" w:color="auto"/>
            <w:right w:val="none" w:sz="0" w:space="0" w:color="auto"/>
          </w:divBdr>
        </w:div>
        <w:div w:id="1345395986">
          <w:marLeft w:val="0"/>
          <w:marRight w:val="0"/>
          <w:marTop w:val="0"/>
          <w:marBottom w:val="0"/>
          <w:divBdr>
            <w:top w:val="none" w:sz="0" w:space="0" w:color="auto"/>
            <w:left w:val="none" w:sz="0" w:space="0" w:color="auto"/>
            <w:bottom w:val="none" w:sz="0" w:space="0" w:color="auto"/>
            <w:right w:val="none" w:sz="0" w:space="0" w:color="auto"/>
          </w:divBdr>
        </w:div>
      </w:divsChild>
    </w:div>
    <w:div w:id="1243681504">
      <w:bodyDiv w:val="1"/>
      <w:marLeft w:val="0"/>
      <w:marRight w:val="0"/>
      <w:marTop w:val="0"/>
      <w:marBottom w:val="0"/>
      <w:divBdr>
        <w:top w:val="none" w:sz="0" w:space="0" w:color="auto"/>
        <w:left w:val="none" w:sz="0" w:space="0" w:color="auto"/>
        <w:bottom w:val="none" w:sz="0" w:space="0" w:color="auto"/>
        <w:right w:val="none" w:sz="0" w:space="0" w:color="auto"/>
      </w:divBdr>
      <w:divsChild>
        <w:div w:id="155650434">
          <w:marLeft w:val="0"/>
          <w:marRight w:val="0"/>
          <w:marTop w:val="0"/>
          <w:marBottom w:val="0"/>
          <w:divBdr>
            <w:top w:val="none" w:sz="0" w:space="0" w:color="auto"/>
            <w:left w:val="none" w:sz="0" w:space="0" w:color="auto"/>
            <w:bottom w:val="none" w:sz="0" w:space="0" w:color="auto"/>
            <w:right w:val="none" w:sz="0" w:space="0" w:color="auto"/>
          </w:divBdr>
        </w:div>
        <w:div w:id="833032668">
          <w:marLeft w:val="0"/>
          <w:marRight w:val="0"/>
          <w:marTop w:val="0"/>
          <w:marBottom w:val="0"/>
          <w:divBdr>
            <w:top w:val="none" w:sz="0" w:space="0" w:color="auto"/>
            <w:left w:val="none" w:sz="0" w:space="0" w:color="auto"/>
            <w:bottom w:val="none" w:sz="0" w:space="0" w:color="auto"/>
            <w:right w:val="none" w:sz="0" w:space="0" w:color="auto"/>
          </w:divBdr>
        </w:div>
        <w:div w:id="1661275036">
          <w:marLeft w:val="0"/>
          <w:marRight w:val="0"/>
          <w:marTop w:val="0"/>
          <w:marBottom w:val="0"/>
          <w:divBdr>
            <w:top w:val="none" w:sz="0" w:space="0" w:color="auto"/>
            <w:left w:val="none" w:sz="0" w:space="0" w:color="auto"/>
            <w:bottom w:val="none" w:sz="0" w:space="0" w:color="auto"/>
            <w:right w:val="none" w:sz="0" w:space="0" w:color="auto"/>
          </w:divBdr>
        </w:div>
        <w:div w:id="1666132925">
          <w:marLeft w:val="0"/>
          <w:marRight w:val="0"/>
          <w:marTop w:val="0"/>
          <w:marBottom w:val="0"/>
          <w:divBdr>
            <w:top w:val="none" w:sz="0" w:space="0" w:color="auto"/>
            <w:left w:val="none" w:sz="0" w:space="0" w:color="auto"/>
            <w:bottom w:val="none" w:sz="0" w:space="0" w:color="auto"/>
            <w:right w:val="none" w:sz="0" w:space="0" w:color="auto"/>
          </w:divBdr>
        </w:div>
        <w:div w:id="1166702648">
          <w:marLeft w:val="0"/>
          <w:marRight w:val="0"/>
          <w:marTop w:val="0"/>
          <w:marBottom w:val="0"/>
          <w:divBdr>
            <w:top w:val="none" w:sz="0" w:space="0" w:color="auto"/>
            <w:left w:val="none" w:sz="0" w:space="0" w:color="auto"/>
            <w:bottom w:val="none" w:sz="0" w:space="0" w:color="auto"/>
            <w:right w:val="none" w:sz="0" w:space="0" w:color="auto"/>
          </w:divBdr>
        </w:div>
        <w:div w:id="910774098">
          <w:marLeft w:val="0"/>
          <w:marRight w:val="0"/>
          <w:marTop w:val="0"/>
          <w:marBottom w:val="0"/>
          <w:divBdr>
            <w:top w:val="none" w:sz="0" w:space="0" w:color="auto"/>
            <w:left w:val="none" w:sz="0" w:space="0" w:color="auto"/>
            <w:bottom w:val="none" w:sz="0" w:space="0" w:color="auto"/>
            <w:right w:val="none" w:sz="0" w:space="0" w:color="auto"/>
          </w:divBdr>
        </w:div>
        <w:div w:id="593364958">
          <w:marLeft w:val="0"/>
          <w:marRight w:val="0"/>
          <w:marTop w:val="0"/>
          <w:marBottom w:val="0"/>
          <w:divBdr>
            <w:top w:val="none" w:sz="0" w:space="0" w:color="auto"/>
            <w:left w:val="none" w:sz="0" w:space="0" w:color="auto"/>
            <w:bottom w:val="none" w:sz="0" w:space="0" w:color="auto"/>
            <w:right w:val="none" w:sz="0" w:space="0" w:color="auto"/>
          </w:divBdr>
        </w:div>
      </w:divsChild>
    </w:div>
    <w:div w:id="1291595936">
      <w:bodyDiv w:val="1"/>
      <w:marLeft w:val="0"/>
      <w:marRight w:val="0"/>
      <w:marTop w:val="0"/>
      <w:marBottom w:val="0"/>
      <w:divBdr>
        <w:top w:val="none" w:sz="0" w:space="0" w:color="auto"/>
        <w:left w:val="none" w:sz="0" w:space="0" w:color="auto"/>
        <w:bottom w:val="none" w:sz="0" w:space="0" w:color="auto"/>
        <w:right w:val="none" w:sz="0" w:space="0" w:color="auto"/>
      </w:divBdr>
      <w:divsChild>
        <w:div w:id="1313169837">
          <w:marLeft w:val="0"/>
          <w:marRight w:val="0"/>
          <w:marTop w:val="0"/>
          <w:marBottom w:val="0"/>
          <w:divBdr>
            <w:top w:val="none" w:sz="0" w:space="0" w:color="auto"/>
            <w:left w:val="none" w:sz="0" w:space="0" w:color="auto"/>
            <w:bottom w:val="none" w:sz="0" w:space="0" w:color="auto"/>
            <w:right w:val="none" w:sz="0" w:space="0" w:color="auto"/>
          </w:divBdr>
        </w:div>
        <w:div w:id="994259162">
          <w:marLeft w:val="0"/>
          <w:marRight w:val="0"/>
          <w:marTop w:val="0"/>
          <w:marBottom w:val="0"/>
          <w:divBdr>
            <w:top w:val="none" w:sz="0" w:space="0" w:color="auto"/>
            <w:left w:val="none" w:sz="0" w:space="0" w:color="auto"/>
            <w:bottom w:val="none" w:sz="0" w:space="0" w:color="auto"/>
            <w:right w:val="none" w:sz="0" w:space="0" w:color="auto"/>
          </w:divBdr>
        </w:div>
        <w:div w:id="342514943">
          <w:marLeft w:val="0"/>
          <w:marRight w:val="0"/>
          <w:marTop w:val="0"/>
          <w:marBottom w:val="0"/>
          <w:divBdr>
            <w:top w:val="none" w:sz="0" w:space="0" w:color="auto"/>
            <w:left w:val="none" w:sz="0" w:space="0" w:color="auto"/>
            <w:bottom w:val="none" w:sz="0" w:space="0" w:color="auto"/>
            <w:right w:val="none" w:sz="0" w:space="0" w:color="auto"/>
          </w:divBdr>
        </w:div>
      </w:divsChild>
    </w:div>
    <w:div w:id="1295407923">
      <w:bodyDiv w:val="1"/>
      <w:marLeft w:val="0"/>
      <w:marRight w:val="0"/>
      <w:marTop w:val="0"/>
      <w:marBottom w:val="0"/>
      <w:divBdr>
        <w:top w:val="none" w:sz="0" w:space="0" w:color="auto"/>
        <w:left w:val="none" w:sz="0" w:space="0" w:color="auto"/>
        <w:bottom w:val="none" w:sz="0" w:space="0" w:color="auto"/>
        <w:right w:val="none" w:sz="0" w:space="0" w:color="auto"/>
      </w:divBdr>
      <w:divsChild>
        <w:div w:id="1420105557">
          <w:marLeft w:val="0"/>
          <w:marRight w:val="0"/>
          <w:marTop w:val="0"/>
          <w:marBottom w:val="0"/>
          <w:divBdr>
            <w:top w:val="none" w:sz="0" w:space="0" w:color="auto"/>
            <w:left w:val="none" w:sz="0" w:space="0" w:color="auto"/>
            <w:bottom w:val="none" w:sz="0" w:space="0" w:color="auto"/>
            <w:right w:val="none" w:sz="0" w:space="0" w:color="auto"/>
          </w:divBdr>
        </w:div>
        <w:div w:id="423767069">
          <w:marLeft w:val="0"/>
          <w:marRight w:val="0"/>
          <w:marTop w:val="0"/>
          <w:marBottom w:val="0"/>
          <w:divBdr>
            <w:top w:val="none" w:sz="0" w:space="0" w:color="auto"/>
            <w:left w:val="none" w:sz="0" w:space="0" w:color="auto"/>
            <w:bottom w:val="none" w:sz="0" w:space="0" w:color="auto"/>
            <w:right w:val="none" w:sz="0" w:space="0" w:color="auto"/>
          </w:divBdr>
        </w:div>
        <w:div w:id="807822598">
          <w:marLeft w:val="0"/>
          <w:marRight w:val="0"/>
          <w:marTop w:val="0"/>
          <w:marBottom w:val="0"/>
          <w:divBdr>
            <w:top w:val="none" w:sz="0" w:space="0" w:color="auto"/>
            <w:left w:val="none" w:sz="0" w:space="0" w:color="auto"/>
            <w:bottom w:val="none" w:sz="0" w:space="0" w:color="auto"/>
            <w:right w:val="none" w:sz="0" w:space="0" w:color="auto"/>
          </w:divBdr>
        </w:div>
      </w:divsChild>
    </w:div>
    <w:div w:id="1309018290">
      <w:bodyDiv w:val="1"/>
      <w:marLeft w:val="0"/>
      <w:marRight w:val="0"/>
      <w:marTop w:val="0"/>
      <w:marBottom w:val="0"/>
      <w:divBdr>
        <w:top w:val="none" w:sz="0" w:space="0" w:color="auto"/>
        <w:left w:val="none" w:sz="0" w:space="0" w:color="auto"/>
        <w:bottom w:val="none" w:sz="0" w:space="0" w:color="auto"/>
        <w:right w:val="none" w:sz="0" w:space="0" w:color="auto"/>
      </w:divBdr>
      <w:divsChild>
        <w:div w:id="455877919">
          <w:marLeft w:val="0"/>
          <w:marRight w:val="0"/>
          <w:marTop w:val="0"/>
          <w:marBottom w:val="0"/>
          <w:divBdr>
            <w:top w:val="none" w:sz="0" w:space="0" w:color="auto"/>
            <w:left w:val="none" w:sz="0" w:space="0" w:color="auto"/>
            <w:bottom w:val="none" w:sz="0" w:space="0" w:color="auto"/>
            <w:right w:val="none" w:sz="0" w:space="0" w:color="auto"/>
          </w:divBdr>
        </w:div>
        <w:div w:id="709770957">
          <w:marLeft w:val="0"/>
          <w:marRight w:val="0"/>
          <w:marTop w:val="0"/>
          <w:marBottom w:val="0"/>
          <w:divBdr>
            <w:top w:val="none" w:sz="0" w:space="0" w:color="auto"/>
            <w:left w:val="none" w:sz="0" w:space="0" w:color="auto"/>
            <w:bottom w:val="none" w:sz="0" w:space="0" w:color="auto"/>
            <w:right w:val="none" w:sz="0" w:space="0" w:color="auto"/>
          </w:divBdr>
        </w:div>
      </w:divsChild>
    </w:div>
    <w:div w:id="1360426778">
      <w:bodyDiv w:val="1"/>
      <w:marLeft w:val="0"/>
      <w:marRight w:val="0"/>
      <w:marTop w:val="0"/>
      <w:marBottom w:val="0"/>
      <w:divBdr>
        <w:top w:val="none" w:sz="0" w:space="0" w:color="auto"/>
        <w:left w:val="none" w:sz="0" w:space="0" w:color="auto"/>
        <w:bottom w:val="none" w:sz="0" w:space="0" w:color="auto"/>
        <w:right w:val="none" w:sz="0" w:space="0" w:color="auto"/>
      </w:divBdr>
      <w:divsChild>
        <w:div w:id="557470487">
          <w:marLeft w:val="0"/>
          <w:marRight w:val="0"/>
          <w:marTop w:val="0"/>
          <w:marBottom w:val="0"/>
          <w:divBdr>
            <w:top w:val="none" w:sz="0" w:space="0" w:color="auto"/>
            <w:left w:val="none" w:sz="0" w:space="0" w:color="auto"/>
            <w:bottom w:val="none" w:sz="0" w:space="0" w:color="auto"/>
            <w:right w:val="none" w:sz="0" w:space="0" w:color="auto"/>
          </w:divBdr>
        </w:div>
        <w:div w:id="921841399">
          <w:marLeft w:val="0"/>
          <w:marRight w:val="0"/>
          <w:marTop w:val="0"/>
          <w:marBottom w:val="0"/>
          <w:divBdr>
            <w:top w:val="none" w:sz="0" w:space="0" w:color="auto"/>
            <w:left w:val="none" w:sz="0" w:space="0" w:color="auto"/>
            <w:bottom w:val="none" w:sz="0" w:space="0" w:color="auto"/>
            <w:right w:val="none" w:sz="0" w:space="0" w:color="auto"/>
          </w:divBdr>
        </w:div>
      </w:divsChild>
    </w:div>
    <w:div w:id="1409495853">
      <w:bodyDiv w:val="1"/>
      <w:marLeft w:val="0"/>
      <w:marRight w:val="0"/>
      <w:marTop w:val="0"/>
      <w:marBottom w:val="0"/>
      <w:divBdr>
        <w:top w:val="none" w:sz="0" w:space="0" w:color="auto"/>
        <w:left w:val="none" w:sz="0" w:space="0" w:color="auto"/>
        <w:bottom w:val="none" w:sz="0" w:space="0" w:color="auto"/>
        <w:right w:val="none" w:sz="0" w:space="0" w:color="auto"/>
      </w:divBdr>
      <w:divsChild>
        <w:div w:id="1761832077">
          <w:marLeft w:val="0"/>
          <w:marRight w:val="0"/>
          <w:marTop w:val="0"/>
          <w:marBottom w:val="0"/>
          <w:divBdr>
            <w:top w:val="none" w:sz="0" w:space="0" w:color="auto"/>
            <w:left w:val="none" w:sz="0" w:space="0" w:color="auto"/>
            <w:bottom w:val="none" w:sz="0" w:space="0" w:color="auto"/>
            <w:right w:val="none" w:sz="0" w:space="0" w:color="auto"/>
          </w:divBdr>
        </w:div>
        <w:div w:id="269047342">
          <w:marLeft w:val="0"/>
          <w:marRight w:val="0"/>
          <w:marTop w:val="0"/>
          <w:marBottom w:val="0"/>
          <w:divBdr>
            <w:top w:val="none" w:sz="0" w:space="0" w:color="auto"/>
            <w:left w:val="none" w:sz="0" w:space="0" w:color="auto"/>
            <w:bottom w:val="none" w:sz="0" w:space="0" w:color="auto"/>
            <w:right w:val="none" w:sz="0" w:space="0" w:color="auto"/>
          </w:divBdr>
        </w:div>
      </w:divsChild>
    </w:div>
    <w:div w:id="1470320478">
      <w:bodyDiv w:val="1"/>
      <w:marLeft w:val="0"/>
      <w:marRight w:val="0"/>
      <w:marTop w:val="0"/>
      <w:marBottom w:val="0"/>
      <w:divBdr>
        <w:top w:val="none" w:sz="0" w:space="0" w:color="auto"/>
        <w:left w:val="none" w:sz="0" w:space="0" w:color="auto"/>
        <w:bottom w:val="none" w:sz="0" w:space="0" w:color="auto"/>
        <w:right w:val="none" w:sz="0" w:space="0" w:color="auto"/>
      </w:divBdr>
      <w:divsChild>
        <w:div w:id="1267151155">
          <w:marLeft w:val="0"/>
          <w:marRight w:val="0"/>
          <w:marTop w:val="0"/>
          <w:marBottom w:val="0"/>
          <w:divBdr>
            <w:top w:val="none" w:sz="0" w:space="0" w:color="auto"/>
            <w:left w:val="none" w:sz="0" w:space="0" w:color="auto"/>
            <w:bottom w:val="none" w:sz="0" w:space="0" w:color="auto"/>
            <w:right w:val="none" w:sz="0" w:space="0" w:color="auto"/>
          </w:divBdr>
        </w:div>
        <w:div w:id="223102910">
          <w:marLeft w:val="0"/>
          <w:marRight w:val="0"/>
          <w:marTop w:val="0"/>
          <w:marBottom w:val="0"/>
          <w:divBdr>
            <w:top w:val="none" w:sz="0" w:space="0" w:color="auto"/>
            <w:left w:val="none" w:sz="0" w:space="0" w:color="auto"/>
            <w:bottom w:val="none" w:sz="0" w:space="0" w:color="auto"/>
            <w:right w:val="none" w:sz="0" w:space="0" w:color="auto"/>
          </w:divBdr>
        </w:div>
      </w:divsChild>
    </w:div>
    <w:div w:id="1518763473">
      <w:bodyDiv w:val="1"/>
      <w:marLeft w:val="0"/>
      <w:marRight w:val="0"/>
      <w:marTop w:val="0"/>
      <w:marBottom w:val="0"/>
      <w:divBdr>
        <w:top w:val="none" w:sz="0" w:space="0" w:color="auto"/>
        <w:left w:val="none" w:sz="0" w:space="0" w:color="auto"/>
        <w:bottom w:val="none" w:sz="0" w:space="0" w:color="auto"/>
        <w:right w:val="none" w:sz="0" w:space="0" w:color="auto"/>
      </w:divBdr>
      <w:divsChild>
        <w:div w:id="1029332657">
          <w:marLeft w:val="0"/>
          <w:marRight w:val="0"/>
          <w:marTop w:val="0"/>
          <w:marBottom w:val="0"/>
          <w:divBdr>
            <w:top w:val="none" w:sz="0" w:space="0" w:color="auto"/>
            <w:left w:val="none" w:sz="0" w:space="0" w:color="auto"/>
            <w:bottom w:val="none" w:sz="0" w:space="0" w:color="auto"/>
            <w:right w:val="none" w:sz="0" w:space="0" w:color="auto"/>
          </w:divBdr>
        </w:div>
        <w:div w:id="1593317044">
          <w:marLeft w:val="0"/>
          <w:marRight w:val="0"/>
          <w:marTop w:val="0"/>
          <w:marBottom w:val="0"/>
          <w:divBdr>
            <w:top w:val="none" w:sz="0" w:space="0" w:color="auto"/>
            <w:left w:val="none" w:sz="0" w:space="0" w:color="auto"/>
            <w:bottom w:val="none" w:sz="0" w:space="0" w:color="auto"/>
            <w:right w:val="none" w:sz="0" w:space="0" w:color="auto"/>
          </w:divBdr>
        </w:div>
        <w:div w:id="902134054">
          <w:marLeft w:val="0"/>
          <w:marRight w:val="0"/>
          <w:marTop w:val="0"/>
          <w:marBottom w:val="0"/>
          <w:divBdr>
            <w:top w:val="none" w:sz="0" w:space="0" w:color="auto"/>
            <w:left w:val="none" w:sz="0" w:space="0" w:color="auto"/>
            <w:bottom w:val="none" w:sz="0" w:space="0" w:color="auto"/>
            <w:right w:val="none" w:sz="0" w:space="0" w:color="auto"/>
          </w:divBdr>
        </w:div>
      </w:divsChild>
    </w:div>
    <w:div w:id="1575772662">
      <w:bodyDiv w:val="1"/>
      <w:marLeft w:val="0"/>
      <w:marRight w:val="0"/>
      <w:marTop w:val="0"/>
      <w:marBottom w:val="0"/>
      <w:divBdr>
        <w:top w:val="none" w:sz="0" w:space="0" w:color="auto"/>
        <w:left w:val="none" w:sz="0" w:space="0" w:color="auto"/>
        <w:bottom w:val="none" w:sz="0" w:space="0" w:color="auto"/>
        <w:right w:val="none" w:sz="0" w:space="0" w:color="auto"/>
      </w:divBdr>
      <w:divsChild>
        <w:div w:id="585766110">
          <w:marLeft w:val="0"/>
          <w:marRight w:val="0"/>
          <w:marTop w:val="0"/>
          <w:marBottom w:val="0"/>
          <w:divBdr>
            <w:top w:val="none" w:sz="0" w:space="0" w:color="auto"/>
            <w:left w:val="none" w:sz="0" w:space="0" w:color="auto"/>
            <w:bottom w:val="none" w:sz="0" w:space="0" w:color="auto"/>
            <w:right w:val="none" w:sz="0" w:space="0" w:color="auto"/>
          </w:divBdr>
        </w:div>
        <w:div w:id="703596760">
          <w:marLeft w:val="0"/>
          <w:marRight w:val="0"/>
          <w:marTop w:val="0"/>
          <w:marBottom w:val="0"/>
          <w:divBdr>
            <w:top w:val="none" w:sz="0" w:space="0" w:color="auto"/>
            <w:left w:val="none" w:sz="0" w:space="0" w:color="auto"/>
            <w:bottom w:val="none" w:sz="0" w:space="0" w:color="auto"/>
            <w:right w:val="none" w:sz="0" w:space="0" w:color="auto"/>
          </w:divBdr>
        </w:div>
      </w:divsChild>
    </w:div>
    <w:div w:id="1629361739">
      <w:bodyDiv w:val="1"/>
      <w:marLeft w:val="0"/>
      <w:marRight w:val="0"/>
      <w:marTop w:val="0"/>
      <w:marBottom w:val="0"/>
      <w:divBdr>
        <w:top w:val="none" w:sz="0" w:space="0" w:color="auto"/>
        <w:left w:val="none" w:sz="0" w:space="0" w:color="auto"/>
        <w:bottom w:val="none" w:sz="0" w:space="0" w:color="auto"/>
        <w:right w:val="none" w:sz="0" w:space="0" w:color="auto"/>
      </w:divBdr>
      <w:divsChild>
        <w:div w:id="372193059">
          <w:marLeft w:val="0"/>
          <w:marRight w:val="0"/>
          <w:marTop w:val="0"/>
          <w:marBottom w:val="0"/>
          <w:divBdr>
            <w:top w:val="none" w:sz="0" w:space="0" w:color="auto"/>
            <w:left w:val="none" w:sz="0" w:space="0" w:color="auto"/>
            <w:bottom w:val="none" w:sz="0" w:space="0" w:color="auto"/>
            <w:right w:val="none" w:sz="0" w:space="0" w:color="auto"/>
          </w:divBdr>
        </w:div>
        <w:div w:id="1111972706">
          <w:marLeft w:val="0"/>
          <w:marRight w:val="0"/>
          <w:marTop w:val="0"/>
          <w:marBottom w:val="0"/>
          <w:divBdr>
            <w:top w:val="none" w:sz="0" w:space="0" w:color="auto"/>
            <w:left w:val="none" w:sz="0" w:space="0" w:color="auto"/>
            <w:bottom w:val="none" w:sz="0" w:space="0" w:color="auto"/>
            <w:right w:val="none" w:sz="0" w:space="0" w:color="auto"/>
          </w:divBdr>
        </w:div>
      </w:divsChild>
    </w:div>
    <w:div w:id="1691642630">
      <w:bodyDiv w:val="1"/>
      <w:marLeft w:val="0"/>
      <w:marRight w:val="0"/>
      <w:marTop w:val="0"/>
      <w:marBottom w:val="0"/>
      <w:divBdr>
        <w:top w:val="none" w:sz="0" w:space="0" w:color="auto"/>
        <w:left w:val="none" w:sz="0" w:space="0" w:color="auto"/>
        <w:bottom w:val="none" w:sz="0" w:space="0" w:color="auto"/>
        <w:right w:val="none" w:sz="0" w:space="0" w:color="auto"/>
      </w:divBdr>
      <w:divsChild>
        <w:div w:id="843126208">
          <w:marLeft w:val="0"/>
          <w:marRight w:val="0"/>
          <w:marTop w:val="0"/>
          <w:marBottom w:val="0"/>
          <w:divBdr>
            <w:top w:val="none" w:sz="0" w:space="0" w:color="auto"/>
            <w:left w:val="none" w:sz="0" w:space="0" w:color="auto"/>
            <w:bottom w:val="none" w:sz="0" w:space="0" w:color="auto"/>
            <w:right w:val="none" w:sz="0" w:space="0" w:color="auto"/>
          </w:divBdr>
        </w:div>
        <w:div w:id="922909176">
          <w:marLeft w:val="0"/>
          <w:marRight w:val="0"/>
          <w:marTop w:val="0"/>
          <w:marBottom w:val="0"/>
          <w:divBdr>
            <w:top w:val="none" w:sz="0" w:space="0" w:color="auto"/>
            <w:left w:val="none" w:sz="0" w:space="0" w:color="auto"/>
            <w:bottom w:val="none" w:sz="0" w:space="0" w:color="auto"/>
            <w:right w:val="none" w:sz="0" w:space="0" w:color="auto"/>
          </w:divBdr>
        </w:div>
        <w:div w:id="2073388202">
          <w:marLeft w:val="0"/>
          <w:marRight w:val="0"/>
          <w:marTop w:val="0"/>
          <w:marBottom w:val="0"/>
          <w:divBdr>
            <w:top w:val="none" w:sz="0" w:space="0" w:color="auto"/>
            <w:left w:val="none" w:sz="0" w:space="0" w:color="auto"/>
            <w:bottom w:val="none" w:sz="0" w:space="0" w:color="auto"/>
            <w:right w:val="none" w:sz="0" w:space="0" w:color="auto"/>
          </w:divBdr>
        </w:div>
      </w:divsChild>
    </w:div>
    <w:div w:id="1698190380">
      <w:bodyDiv w:val="1"/>
      <w:marLeft w:val="0"/>
      <w:marRight w:val="0"/>
      <w:marTop w:val="0"/>
      <w:marBottom w:val="0"/>
      <w:divBdr>
        <w:top w:val="none" w:sz="0" w:space="0" w:color="auto"/>
        <w:left w:val="none" w:sz="0" w:space="0" w:color="auto"/>
        <w:bottom w:val="none" w:sz="0" w:space="0" w:color="auto"/>
        <w:right w:val="none" w:sz="0" w:space="0" w:color="auto"/>
      </w:divBdr>
      <w:divsChild>
        <w:div w:id="6176551">
          <w:marLeft w:val="0"/>
          <w:marRight w:val="0"/>
          <w:marTop w:val="0"/>
          <w:marBottom w:val="0"/>
          <w:divBdr>
            <w:top w:val="none" w:sz="0" w:space="0" w:color="auto"/>
            <w:left w:val="none" w:sz="0" w:space="0" w:color="auto"/>
            <w:bottom w:val="none" w:sz="0" w:space="0" w:color="auto"/>
            <w:right w:val="none" w:sz="0" w:space="0" w:color="auto"/>
          </w:divBdr>
        </w:div>
        <w:div w:id="341518987">
          <w:marLeft w:val="0"/>
          <w:marRight w:val="0"/>
          <w:marTop w:val="0"/>
          <w:marBottom w:val="0"/>
          <w:divBdr>
            <w:top w:val="none" w:sz="0" w:space="0" w:color="auto"/>
            <w:left w:val="none" w:sz="0" w:space="0" w:color="auto"/>
            <w:bottom w:val="none" w:sz="0" w:space="0" w:color="auto"/>
            <w:right w:val="none" w:sz="0" w:space="0" w:color="auto"/>
          </w:divBdr>
        </w:div>
        <w:div w:id="742025153">
          <w:marLeft w:val="0"/>
          <w:marRight w:val="0"/>
          <w:marTop w:val="0"/>
          <w:marBottom w:val="0"/>
          <w:divBdr>
            <w:top w:val="none" w:sz="0" w:space="0" w:color="auto"/>
            <w:left w:val="none" w:sz="0" w:space="0" w:color="auto"/>
            <w:bottom w:val="none" w:sz="0" w:space="0" w:color="auto"/>
            <w:right w:val="none" w:sz="0" w:space="0" w:color="auto"/>
          </w:divBdr>
        </w:div>
        <w:div w:id="836964924">
          <w:marLeft w:val="0"/>
          <w:marRight w:val="0"/>
          <w:marTop w:val="0"/>
          <w:marBottom w:val="0"/>
          <w:divBdr>
            <w:top w:val="none" w:sz="0" w:space="0" w:color="auto"/>
            <w:left w:val="none" w:sz="0" w:space="0" w:color="auto"/>
            <w:bottom w:val="none" w:sz="0" w:space="0" w:color="auto"/>
            <w:right w:val="none" w:sz="0" w:space="0" w:color="auto"/>
          </w:divBdr>
        </w:div>
      </w:divsChild>
    </w:div>
    <w:div w:id="1748187677">
      <w:bodyDiv w:val="1"/>
      <w:marLeft w:val="0"/>
      <w:marRight w:val="0"/>
      <w:marTop w:val="0"/>
      <w:marBottom w:val="0"/>
      <w:divBdr>
        <w:top w:val="none" w:sz="0" w:space="0" w:color="auto"/>
        <w:left w:val="none" w:sz="0" w:space="0" w:color="auto"/>
        <w:bottom w:val="none" w:sz="0" w:space="0" w:color="auto"/>
        <w:right w:val="none" w:sz="0" w:space="0" w:color="auto"/>
      </w:divBdr>
      <w:divsChild>
        <w:div w:id="48656735">
          <w:marLeft w:val="0"/>
          <w:marRight w:val="0"/>
          <w:marTop w:val="0"/>
          <w:marBottom w:val="0"/>
          <w:divBdr>
            <w:top w:val="none" w:sz="0" w:space="0" w:color="auto"/>
            <w:left w:val="none" w:sz="0" w:space="0" w:color="auto"/>
            <w:bottom w:val="none" w:sz="0" w:space="0" w:color="auto"/>
            <w:right w:val="none" w:sz="0" w:space="0" w:color="auto"/>
          </w:divBdr>
        </w:div>
        <w:div w:id="96945052">
          <w:marLeft w:val="0"/>
          <w:marRight w:val="0"/>
          <w:marTop w:val="0"/>
          <w:marBottom w:val="0"/>
          <w:divBdr>
            <w:top w:val="none" w:sz="0" w:space="0" w:color="auto"/>
            <w:left w:val="none" w:sz="0" w:space="0" w:color="auto"/>
            <w:bottom w:val="none" w:sz="0" w:space="0" w:color="auto"/>
            <w:right w:val="none" w:sz="0" w:space="0" w:color="auto"/>
          </w:divBdr>
        </w:div>
        <w:div w:id="885721679">
          <w:marLeft w:val="0"/>
          <w:marRight w:val="0"/>
          <w:marTop w:val="0"/>
          <w:marBottom w:val="0"/>
          <w:divBdr>
            <w:top w:val="none" w:sz="0" w:space="0" w:color="auto"/>
            <w:left w:val="none" w:sz="0" w:space="0" w:color="auto"/>
            <w:bottom w:val="none" w:sz="0" w:space="0" w:color="auto"/>
            <w:right w:val="none" w:sz="0" w:space="0" w:color="auto"/>
          </w:divBdr>
        </w:div>
        <w:div w:id="1088383939">
          <w:marLeft w:val="0"/>
          <w:marRight w:val="0"/>
          <w:marTop w:val="0"/>
          <w:marBottom w:val="0"/>
          <w:divBdr>
            <w:top w:val="none" w:sz="0" w:space="0" w:color="auto"/>
            <w:left w:val="none" w:sz="0" w:space="0" w:color="auto"/>
            <w:bottom w:val="none" w:sz="0" w:space="0" w:color="auto"/>
            <w:right w:val="none" w:sz="0" w:space="0" w:color="auto"/>
          </w:divBdr>
        </w:div>
        <w:div w:id="1335956883">
          <w:marLeft w:val="0"/>
          <w:marRight w:val="0"/>
          <w:marTop w:val="0"/>
          <w:marBottom w:val="0"/>
          <w:divBdr>
            <w:top w:val="none" w:sz="0" w:space="0" w:color="auto"/>
            <w:left w:val="none" w:sz="0" w:space="0" w:color="auto"/>
            <w:bottom w:val="none" w:sz="0" w:space="0" w:color="auto"/>
            <w:right w:val="none" w:sz="0" w:space="0" w:color="auto"/>
          </w:divBdr>
        </w:div>
        <w:div w:id="1636332825">
          <w:marLeft w:val="0"/>
          <w:marRight w:val="0"/>
          <w:marTop w:val="0"/>
          <w:marBottom w:val="0"/>
          <w:divBdr>
            <w:top w:val="none" w:sz="0" w:space="0" w:color="auto"/>
            <w:left w:val="none" w:sz="0" w:space="0" w:color="auto"/>
            <w:bottom w:val="none" w:sz="0" w:space="0" w:color="auto"/>
            <w:right w:val="none" w:sz="0" w:space="0" w:color="auto"/>
          </w:divBdr>
        </w:div>
        <w:div w:id="1728601287">
          <w:marLeft w:val="0"/>
          <w:marRight w:val="0"/>
          <w:marTop w:val="0"/>
          <w:marBottom w:val="0"/>
          <w:divBdr>
            <w:top w:val="none" w:sz="0" w:space="0" w:color="auto"/>
            <w:left w:val="none" w:sz="0" w:space="0" w:color="auto"/>
            <w:bottom w:val="none" w:sz="0" w:space="0" w:color="auto"/>
            <w:right w:val="none" w:sz="0" w:space="0" w:color="auto"/>
          </w:divBdr>
        </w:div>
        <w:div w:id="1886941952">
          <w:marLeft w:val="0"/>
          <w:marRight w:val="0"/>
          <w:marTop w:val="0"/>
          <w:marBottom w:val="0"/>
          <w:divBdr>
            <w:top w:val="none" w:sz="0" w:space="0" w:color="auto"/>
            <w:left w:val="none" w:sz="0" w:space="0" w:color="auto"/>
            <w:bottom w:val="none" w:sz="0" w:space="0" w:color="auto"/>
            <w:right w:val="none" w:sz="0" w:space="0" w:color="auto"/>
          </w:divBdr>
        </w:div>
      </w:divsChild>
    </w:div>
    <w:div w:id="1795252433">
      <w:bodyDiv w:val="1"/>
      <w:marLeft w:val="0"/>
      <w:marRight w:val="0"/>
      <w:marTop w:val="0"/>
      <w:marBottom w:val="0"/>
      <w:divBdr>
        <w:top w:val="none" w:sz="0" w:space="0" w:color="auto"/>
        <w:left w:val="none" w:sz="0" w:space="0" w:color="auto"/>
        <w:bottom w:val="none" w:sz="0" w:space="0" w:color="auto"/>
        <w:right w:val="none" w:sz="0" w:space="0" w:color="auto"/>
      </w:divBdr>
      <w:divsChild>
        <w:div w:id="945387543">
          <w:marLeft w:val="0"/>
          <w:marRight w:val="0"/>
          <w:marTop w:val="0"/>
          <w:marBottom w:val="0"/>
          <w:divBdr>
            <w:top w:val="none" w:sz="0" w:space="0" w:color="auto"/>
            <w:left w:val="none" w:sz="0" w:space="0" w:color="auto"/>
            <w:bottom w:val="none" w:sz="0" w:space="0" w:color="auto"/>
            <w:right w:val="none" w:sz="0" w:space="0" w:color="auto"/>
          </w:divBdr>
        </w:div>
        <w:div w:id="2028362872">
          <w:marLeft w:val="0"/>
          <w:marRight w:val="0"/>
          <w:marTop w:val="0"/>
          <w:marBottom w:val="0"/>
          <w:divBdr>
            <w:top w:val="none" w:sz="0" w:space="0" w:color="auto"/>
            <w:left w:val="none" w:sz="0" w:space="0" w:color="auto"/>
            <w:bottom w:val="none" w:sz="0" w:space="0" w:color="auto"/>
            <w:right w:val="none" w:sz="0" w:space="0" w:color="auto"/>
          </w:divBdr>
        </w:div>
        <w:div w:id="2041390752">
          <w:marLeft w:val="0"/>
          <w:marRight w:val="0"/>
          <w:marTop w:val="0"/>
          <w:marBottom w:val="0"/>
          <w:divBdr>
            <w:top w:val="none" w:sz="0" w:space="0" w:color="auto"/>
            <w:left w:val="none" w:sz="0" w:space="0" w:color="auto"/>
            <w:bottom w:val="none" w:sz="0" w:space="0" w:color="auto"/>
            <w:right w:val="none" w:sz="0" w:space="0" w:color="auto"/>
          </w:divBdr>
        </w:div>
      </w:divsChild>
    </w:div>
    <w:div w:id="1877346225">
      <w:bodyDiv w:val="1"/>
      <w:marLeft w:val="0"/>
      <w:marRight w:val="0"/>
      <w:marTop w:val="0"/>
      <w:marBottom w:val="0"/>
      <w:divBdr>
        <w:top w:val="none" w:sz="0" w:space="0" w:color="auto"/>
        <w:left w:val="none" w:sz="0" w:space="0" w:color="auto"/>
        <w:bottom w:val="none" w:sz="0" w:space="0" w:color="auto"/>
        <w:right w:val="none" w:sz="0" w:space="0" w:color="auto"/>
      </w:divBdr>
    </w:div>
    <w:div w:id="1887528162">
      <w:bodyDiv w:val="1"/>
      <w:marLeft w:val="0"/>
      <w:marRight w:val="0"/>
      <w:marTop w:val="0"/>
      <w:marBottom w:val="0"/>
      <w:divBdr>
        <w:top w:val="none" w:sz="0" w:space="0" w:color="auto"/>
        <w:left w:val="none" w:sz="0" w:space="0" w:color="auto"/>
        <w:bottom w:val="none" w:sz="0" w:space="0" w:color="auto"/>
        <w:right w:val="none" w:sz="0" w:space="0" w:color="auto"/>
      </w:divBdr>
      <w:divsChild>
        <w:div w:id="1151946579">
          <w:marLeft w:val="0"/>
          <w:marRight w:val="0"/>
          <w:marTop w:val="0"/>
          <w:marBottom w:val="0"/>
          <w:divBdr>
            <w:top w:val="none" w:sz="0" w:space="0" w:color="auto"/>
            <w:left w:val="none" w:sz="0" w:space="0" w:color="auto"/>
            <w:bottom w:val="none" w:sz="0" w:space="0" w:color="auto"/>
            <w:right w:val="none" w:sz="0" w:space="0" w:color="auto"/>
          </w:divBdr>
          <w:divsChild>
            <w:div w:id="2124880926">
              <w:marLeft w:val="0"/>
              <w:marRight w:val="0"/>
              <w:marTop w:val="0"/>
              <w:marBottom w:val="0"/>
              <w:divBdr>
                <w:top w:val="none" w:sz="0" w:space="0" w:color="auto"/>
                <w:left w:val="none" w:sz="0" w:space="0" w:color="auto"/>
                <w:bottom w:val="none" w:sz="0" w:space="0" w:color="auto"/>
                <w:right w:val="none" w:sz="0" w:space="0" w:color="auto"/>
              </w:divBdr>
            </w:div>
          </w:divsChild>
        </w:div>
        <w:div w:id="1313605922">
          <w:marLeft w:val="0"/>
          <w:marRight w:val="0"/>
          <w:marTop w:val="0"/>
          <w:marBottom w:val="0"/>
          <w:divBdr>
            <w:top w:val="none" w:sz="0" w:space="0" w:color="auto"/>
            <w:left w:val="none" w:sz="0" w:space="0" w:color="auto"/>
            <w:bottom w:val="none" w:sz="0" w:space="0" w:color="auto"/>
            <w:right w:val="none" w:sz="0" w:space="0" w:color="auto"/>
          </w:divBdr>
          <w:divsChild>
            <w:div w:id="648245920">
              <w:marLeft w:val="0"/>
              <w:marRight w:val="0"/>
              <w:marTop w:val="0"/>
              <w:marBottom w:val="0"/>
              <w:divBdr>
                <w:top w:val="none" w:sz="0" w:space="0" w:color="auto"/>
                <w:left w:val="none" w:sz="0" w:space="0" w:color="auto"/>
                <w:bottom w:val="none" w:sz="0" w:space="0" w:color="auto"/>
                <w:right w:val="none" w:sz="0" w:space="0" w:color="auto"/>
              </w:divBdr>
            </w:div>
            <w:div w:id="578753233">
              <w:marLeft w:val="0"/>
              <w:marRight w:val="0"/>
              <w:marTop w:val="0"/>
              <w:marBottom w:val="0"/>
              <w:divBdr>
                <w:top w:val="none" w:sz="0" w:space="0" w:color="auto"/>
                <w:left w:val="none" w:sz="0" w:space="0" w:color="auto"/>
                <w:bottom w:val="none" w:sz="0" w:space="0" w:color="auto"/>
                <w:right w:val="none" w:sz="0" w:space="0" w:color="auto"/>
              </w:divBdr>
            </w:div>
            <w:div w:id="1864053663">
              <w:marLeft w:val="0"/>
              <w:marRight w:val="0"/>
              <w:marTop w:val="0"/>
              <w:marBottom w:val="0"/>
              <w:divBdr>
                <w:top w:val="none" w:sz="0" w:space="0" w:color="auto"/>
                <w:left w:val="none" w:sz="0" w:space="0" w:color="auto"/>
                <w:bottom w:val="none" w:sz="0" w:space="0" w:color="auto"/>
                <w:right w:val="none" w:sz="0" w:space="0" w:color="auto"/>
              </w:divBdr>
            </w:div>
            <w:div w:id="83039913">
              <w:marLeft w:val="0"/>
              <w:marRight w:val="0"/>
              <w:marTop w:val="0"/>
              <w:marBottom w:val="0"/>
              <w:divBdr>
                <w:top w:val="none" w:sz="0" w:space="0" w:color="auto"/>
                <w:left w:val="none" w:sz="0" w:space="0" w:color="auto"/>
                <w:bottom w:val="none" w:sz="0" w:space="0" w:color="auto"/>
                <w:right w:val="none" w:sz="0" w:space="0" w:color="auto"/>
              </w:divBdr>
            </w:div>
            <w:div w:id="18588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89803">
      <w:bodyDiv w:val="1"/>
      <w:marLeft w:val="0"/>
      <w:marRight w:val="0"/>
      <w:marTop w:val="0"/>
      <w:marBottom w:val="0"/>
      <w:divBdr>
        <w:top w:val="none" w:sz="0" w:space="0" w:color="auto"/>
        <w:left w:val="none" w:sz="0" w:space="0" w:color="auto"/>
        <w:bottom w:val="none" w:sz="0" w:space="0" w:color="auto"/>
        <w:right w:val="none" w:sz="0" w:space="0" w:color="auto"/>
      </w:divBdr>
    </w:div>
    <w:div w:id="1988821910">
      <w:bodyDiv w:val="1"/>
      <w:marLeft w:val="0"/>
      <w:marRight w:val="0"/>
      <w:marTop w:val="0"/>
      <w:marBottom w:val="0"/>
      <w:divBdr>
        <w:top w:val="none" w:sz="0" w:space="0" w:color="auto"/>
        <w:left w:val="none" w:sz="0" w:space="0" w:color="auto"/>
        <w:bottom w:val="none" w:sz="0" w:space="0" w:color="auto"/>
        <w:right w:val="none" w:sz="0" w:space="0" w:color="auto"/>
      </w:divBdr>
      <w:divsChild>
        <w:div w:id="540745053">
          <w:marLeft w:val="0"/>
          <w:marRight w:val="0"/>
          <w:marTop w:val="0"/>
          <w:marBottom w:val="0"/>
          <w:divBdr>
            <w:top w:val="none" w:sz="0" w:space="0" w:color="auto"/>
            <w:left w:val="none" w:sz="0" w:space="0" w:color="auto"/>
            <w:bottom w:val="none" w:sz="0" w:space="0" w:color="auto"/>
            <w:right w:val="none" w:sz="0" w:space="0" w:color="auto"/>
          </w:divBdr>
        </w:div>
        <w:div w:id="2017682009">
          <w:marLeft w:val="0"/>
          <w:marRight w:val="0"/>
          <w:marTop w:val="0"/>
          <w:marBottom w:val="0"/>
          <w:divBdr>
            <w:top w:val="none" w:sz="0" w:space="0" w:color="auto"/>
            <w:left w:val="none" w:sz="0" w:space="0" w:color="auto"/>
            <w:bottom w:val="none" w:sz="0" w:space="0" w:color="auto"/>
            <w:right w:val="none" w:sz="0" w:space="0" w:color="auto"/>
          </w:divBdr>
        </w:div>
      </w:divsChild>
    </w:div>
    <w:div w:id="1989043352">
      <w:bodyDiv w:val="1"/>
      <w:marLeft w:val="0"/>
      <w:marRight w:val="0"/>
      <w:marTop w:val="0"/>
      <w:marBottom w:val="0"/>
      <w:divBdr>
        <w:top w:val="none" w:sz="0" w:space="0" w:color="auto"/>
        <w:left w:val="none" w:sz="0" w:space="0" w:color="auto"/>
        <w:bottom w:val="none" w:sz="0" w:space="0" w:color="auto"/>
        <w:right w:val="none" w:sz="0" w:space="0" w:color="auto"/>
      </w:divBdr>
    </w:div>
    <w:div w:id="2071271329">
      <w:bodyDiv w:val="1"/>
      <w:marLeft w:val="0"/>
      <w:marRight w:val="0"/>
      <w:marTop w:val="0"/>
      <w:marBottom w:val="0"/>
      <w:divBdr>
        <w:top w:val="none" w:sz="0" w:space="0" w:color="auto"/>
        <w:left w:val="none" w:sz="0" w:space="0" w:color="auto"/>
        <w:bottom w:val="none" w:sz="0" w:space="0" w:color="auto"/>
        <w:right w:val="none" w:sz="0" w:space="0" w:color="auto"/>
      </w:divBdr>
      <w:divsChild>
        <w:div w:id="315494306">
          <w:marLeft w:val="0"/>
          <w:marRight w:val="0"/>
          <w:marTop w:val="0"/>
          <w:marBottom w:val="0"/>
          <w:divBdr>
            <w:top w:val="none" w:sz="0" w:space="0" w:color="auto"/>
            <w:left w:val="none" w:sz="0" w:space="0" w:color="auto"/>
            <w:bottom w:val="none" w:sz="0" w:space="0" w:color="auto"/>
            <w:right w:val="none" w:sz="0" w:space="0" w:color="auto"/>
          </w:divBdr>
        </w:div>
        <w:div w:id="1043167963">
          <w:marLeft w:val="0"/>
          <w:marRight w:val="0"/>
          <w:marTop w:val="0"/>
          <w:marBottom w:val="0"/>
          <w:divBdr>
            <w:top w:val="none" w:sz="0" w:space="0" w:color="auto"/>
            <w:left w:val="none" w:sz="0" w:space="0" w:color="auto"/>
            <w:bottom w:val="none" w:sz="0" w:space="0" w:color="auto"/>
            <w:right w:val="none" w:sz="0" w:space="0" w:color="auto"/>
          </w:divBdr>
        </w:div>
        <w:div w:id="1140347664">
          <w:marLeft w:val="0"/>
          <w:marRight w:val="0"/>
          <w:marTop w:val="0"/>
          <w:marBottom w:val="0"/>
          <w:divBdr>
            <w:top w:val="none" w:sz="0" w:space="0" w:color="auto"/>
            <w:left w:val="none" w:sz="0" w:space="0" w:color="auto"/>
            <w:bottom w:val="none" w:sz="0" w:space="0" w:color="auto"/>
            <w:right w:val="none" w:sz="0" w:space="0" w:color="auto"/>
          </w:divBdr>
        </w:div>
        <w:div w:id="1257833872">
          <w:marLeft w:val="0"/>
          <w:marRight w:val="0"/>
          <w:marTop w:val="0"/>
          <w:marBottom w:val="0"/>
          <w:divBdr>
            <w:top w:val="none" w:sz="0" w:space="0" w:color="auto"/>
            <w:left w:val="none" w:sz="0" w:space="0" w:color="auto"/>
            <w:bottom w:val="none" w:sz="0" w:space="0" w:color="auto"/>
            <w:right w:val="none" w:sz="0" w:space="0" w:color="auto"/>
          </w:divBdr>
        </w:div>
        <w:div w:id="1353069308">
          <w:marLeft w:val="0"/>
          <w:marRight w:val="0"/>
          <w:marTop w:val="0"/>
          <w:marBottom w:val="0"/>
          <w:divBdr>
            <w:top w:val="none" w:sz="0" w:space="0" w:color="auto"/>
            <w:left w:val="none" w:sz="0" w:space="0" w:color="auto"/>
            <w:bottom w:val="none" w:sz="0" w:space="0" w:color="auto"/>
            <w:right w:val="none" w:sz="0" w:space="0" w:color="auto"/>
          </w:divBdr>
        </w:div>
        <w:div w:id="1367177193">
          <w:marLeft w:val="0"/>
          <w:marRight w:val="0"/>
          <w:marTop w:val="0"/>
          <w:marBottom w:val="0"/>
          <w:divBdr>
            <w:top w:val="none" w:sz="0" w:space="0" w:color="auto"/>
            <w:left w:val="none" w:sz="0" w:space="0" w:color="auto"/>
            <w:bottom w:val="none" w:sz="0" w:space="0" w:color="auto"/>
            <w:right w:val="none" w:sz="0" w:space="0" w:color="auto"/>
          </w:divBdr>
        </w:div>
        <w:div w:id="1401564142">
          <w:marLeft w:val="0"/>
          <w:marRight w:val="0"/>
          <w:marTop w:val="0"/>
          <w:marBottom w:val="0"/>
          <w:divBdr>
            <w:top w:val="none" w:sz="0" w:space="0" w:color="auto"/>
            <w:left w:val="none" w:sz="0" w:space="0" w:color="auto"/>
            <w:bottom w:val="none" w:sz="0" w:space="0" w:color="auto"/>
            <w:right w:val="none" w:sz="0" w:space="0" w:color="auto"/>
          </w:divBdr>
        </w:div>
        <w:div w:id="1944728231">
          <w:marLeft w:val="0"/>
          <w:marRight w:val="0"/>
          <w:marTop w:val="0"/>
          <w:marBottom w:val="0"/>
          <w:divBdr>
            <w:top w:val="none" w:sz="0" w:space="0" w:color="auto"/>
            <w:left w:val="none" w:sz="0" w:space="0" w:color="auto"/>
            <w:bottom w:val="none" w:sz="0" w:space="0" w:color="auto"/>
            <w:right w:val="none" w:sz="0" w:space="0" w:color="auto"/>
          </w:divBdr>
        </w:div>
      </w:divsChild>
    </w:div>
    <w:div w:id="2087456558">
      <w:bodyDiv w:val="1"/>
      <w:marLeft w:val="0"/>
      <w:marRight w:val="0"/>
      <w:marTop w:val="0"/>
      <w:marBottom w:val="0"/>
      <w:divBdr>
        <w:top w:val="none" w:sz="0" w:space="0" w:color="auto"/>
        <w:left w:val="none" w:sz="0" w:space="0" w:color="auto"/>
        <w:bottom w:val="none" w:sz="0" w:space="0" w:color="auto"/>
        <w:right w:val="none" w:sz="0" w:space="0" w:color="auto"/>
      </w:divBdr>
      <w:divsChild>
        <w:div w:id="689065699">
          <w:marLeft w:val="0"/>
          <w:marRight w:val="0"/>
          <w:marTop w:val="0"/>
          <w:marBottom w:val="0"/>
          <w:divBdr>
            <w:top w:val="none" w:sz="0" w:space="0" w:color="auto"/>
            <w:left w:val="none" w:sz="0" w:space="0" w:color="auto"/>
            <w:bottom w:val="none" w:sz="0" w:space="0" w:color="auto"/>
            <w:right w:val="none" w:sz="0" w:space="0" w:color="auto"/>
          </w:divBdr>
        </w:div>
        <w:div w:id="1815902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worldofdata.com/ch/location-hotel" TargetMode="External"/><Relationship Id="rId18" Type="http://schemas.openxmlformats.org/officeDocument/2006/relationships/hyperlink" Target="http://www.btelligent.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mailto:pr@btelligent.com"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youtube.com/watch?v=TS01nAe7Ku8"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worldofdata.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8a2e8f6-031a-4307-b71a-3744b80375ca">
      <UserInfo>
        <DisplayName/>
        <AccountId xsi:nil="true"/>
        <AccountType/>
      </UserInfo>
    </SharedWithUsers>
    <lcf76f155ced4ddcb4097134ff3c332f xmlns="e7fe8fc7-20e8-48a1-b5b7-331c64e96174">
      <Terms xmlns="http://schemas.microsoft.com/office/infopath/2007/PartnerControls"/>
    </lcf76f155ced4ddcb4097134ff3c332f>
    <TaxCatchAll xmlns="78a2e8f6-031a-4307-b71a-3744b80375c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8733EF995393A4A91BB3DFCCE0E26FD" ma:contentTypeVersion="19" ma:contentTypeDescription="Ein neues Dokument erstellen." ma:contentTypeScope="" ma:versionID="5eb03915b84cb7382af8c5e469ed1f6e">
  <xsd:schema xmlns:xsd="http://www.w3.org/2001/XMLSchema" xmlns:xs="http://www.w3.org/2001/XMLSchema" xmlns:p="http://schemas.microsoft.com/office/2006/metadata/properties" xmlns:ns2="e7fe8fc7-20e8-48a1-b5b7-331c64e96174" xmlns:ns3="78a2e8f6-031a-4307-b71a-3744b80375ca" targetNamespace="http://schemas.microsoft.com/office/2006/metadata/properties" ma:root="true" ma:fieldsID="2c07a4d59425d42273607d04f8ddeb61" ns2:_="" ns3:_="">
    <xsd:import namespace="e7fe8fc7-20e8-48a1-b5b7-331c64e96174"/>
    <xsd:import namespace="78a2e8f6-031a-4307-b71a-3744b80375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fe8fc7-20e8-48a1-b5b7-331c64e961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7129b8a-a053-4c9d-b179-cec41bc00bc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a2e8f6-031a-4307-b71a-3744b80375ca"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a9c39554-7e65-4f87-921f-61519c619528}" ma:internalName="TaxCatchAll" ma:showField="CatchAllData" ma:web="78a2e8f6-031a-4307-b71a-3744b80375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5DBBAA-EEFA-44C9-A179-4410F19C7FBB}">
  <ds:schemaRefs>
    <ds:schemaRef ds:uri="http://www.w3.org/XML/1998/namespace"/>
    <ds:schemaRef ds:uri="http://purl.org/dc/dcmitype/"/>
    <ds:schemaRef ds:uri="http://purl.org/dc/elements/1.1/"/>
    <ds:schemaRef ds:uri="http://purl.org/dc/terms/"/>
    <ds:schemaRef ds:uri="http://schemas.microsoft.com/office/2006/metadata/properties"/>
    <ds:schemaRef ds:uri="http://schemas.microsoft.com/office/infopath/2007/PartnerControls"/>
    <ds:schemaRef ds:uri="ad681932-e79d-4aba-9b8b-79bbdbdea412"/>
    <ds:schemaRef ds:uri="http://schemas.microsoft.com/office/2006/documentManagement/types"/>
    <ds:schemaRef ds:uri="52d4f0f1-aef2-4d0c-9a7f-9e9a83c45b9f"/>
    <ds:schemaRef ds:uri="http://schemas.openxmlformats.org/package/2006/metadata/core-properties"/>
  </ds:schemaRefs>
</ds:datastoreItem>
</file>

<file path=customXml/itemProps2.xml><?xml version="1.0" encoding="utf-8"?>
<ds:datastoreItem xmlns:ds="http://schemas.openxmlformats.org/officeDocument/2006/customXml" ds:itemID="{01B5DB31-6A85-47A2-B556-AEC506B7D57D}"/>
</file>

<file path=customXml/itemProps3.xml><?xml version="1.0" encoding="utf-8"?>
<ds:datastoreItem xmlns:ds="http://schemas.openxmlformats.org/officeDocument/2006/customXml" ds:itemID="{16732632-3325-43D8-90C1-F67CC420BD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473</Words>
  <Characters>2980</Characters>
  <Application>Microsoft Office Word</Application>
  <DocSecurity>4</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3447</CharactersWithSpaces>
  <SharedDoc>false</SharedDoc>
  <HLinks>
    <vt:vector size="18" baseType="variant">
      <vt:variant>
        <vt:i4>2555966</vt:i4>
      </vt:variant>
      <vt:variant>
        <vt:i4>6</vt:i4>
      </vt:variant>
      <vt:variant>
        <vt:i4>0</vt:i4>
      </vt:variant>
      <vt:variant>
        <vt:i4>5</vt:i4>
      </vt:variant>
      <vt:variant>
        <vt:lpwstr>http://www.btelligent.com/</vt:lpwstr>
      </vt:variant>
      <vt:variant>
        <vt:lpwstr/>
      </vt:variant>
      <vt:variant>
        <vt:i4>2555966</vt:i4>
      </vt:variant>
      <vt:variant>
        <vt:i4>3</vt:i4>
      </vt:variant>
      <vt:variant>
        <vt:i4>0</vt:i4>
      </vt:variant>
      <vt:variant>
        <vt:i4>5</vt:i4>
      </vt:variant>
      <vt:variant>
        <vt:lpwstr>http://www.btelligent.com/</vt:lpwstr>
      </vt:variant>
      <vt:variant>
        <vt:lpwstr/>
      </vt:variant>
      <vt:variant>
        <vt:i4>2228333</vt:i4>
      </vt:variant>
      <vt:variant>
        <vt:i4>0</vt:i4>
      </vt:variant>
      <vt:variant>
        <vt:i4>0</vt:i4>
      </vt:variant>
      <vt:variant>
        <vt:i4>5</vt:i4>
      </vt:variant>
      <vt:variant>
        <vt:lpwstr>http://www.worldofdata.com/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Obermaier | b.telligent</dc:creator>
  <cp:keywords/>
  <dc:description/>
  <cp:lastModifiedBy>Alissa Kobayashi | b.telligent</cp:lastModifiedBy>
  <cp:revision>2</cp:revision>
  <cp:lastPrinted>2025-07-16T08:52:00Z</cp:lastPrinted>
  <dcterms:created xsi:type="dcterms:W3CDTF">2025-07-16T15:58:00Z</dcterms:created>
  <dcterms:modified xsi:type="dcterms:W3CDTF">2025-07-16T15:58:00Z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7db8345a-4aef-41b3-8ae0-e80c832f696d</vt:lpwstr>
  </property>
  <property fmtid="{D5CDD505-2E9C-101B-9397-08002B2CF9AE}" pid="3" name="xd_Signature">
    <vt:bool>false</vt:bool>
  </property>
  <property fmtid="{D5CDD505-2E9C-101B-9397-08002B2CF9AE}" pid="4" name="xd_ProgID">
    <vt:lpwstr/>
  </property>
  <property fmtid="{D5CDD505-2E9C-101B-9397-08002B2CF9AE}" pid="5" name="_dlc_DocId">
    <vt:lpwstr>BTID-2033165848-368957</vt:lpwstr>
  </property>
  <property fmtid="{D5CDD505-2E9C-101B-9397-08002B2CF9AE}" pid="6" name="ComplianceAssetId">
    <vt:lpwstr/>
  </property>
  <property fmtid="{D5CDD505-2E9C-101B-9397-08002B2CF9AE}" pid="7" name="TemplateUrl">
    <vt:lpwstr/>
  </property>
  <property fmtid="{D5CDD505-2E9C-101B-9397-08002B2CF9AE}" pid="8" name="_dlc_DocIdUrl">
    <vt:lpwstr>https://btelligentgermany.sharepoint.com/office/marketing/_layouts/15/DocIdRedir.aspx?ID=BTID-2033165848-368957, BTID-2033165848-368957</vt:lpwstr>
  </property>
  <property fmtid="{D5CDD505-2E9C-101B-9397-08002B2CF9AE}" pid="9" name="MediaServiceImageTags">
    <vt:lpwstr/>
  </property>
  <property fmtid="{D5CDD505-2E9C-101B-9397-08002B2CF9AE}" pid="10" name="ContentTypeId">
    <vt:lpwstr>0x010100B8733EF995393A4A91BB3DFCCE0E26FD</vt:lpwstr>
  </property>
</Properties>
</file>